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3E4" w:rsidRPr="002370D0" w:rsidRDefault="00EE23E4" w:rsidP="00EE23E4">
      <w:pPr>
        <w:pStyle w:val="4"/>
        <w:jc w:val="center"/>
        <w:rPr>
          <w:b/>
          <w:sz w:val="28"/>
          <w:szCs w:val="28"/>
        </w:rPr>
      </w:pPr>
    </w:p>
    <w:p w:rsidR="00EE23E4" w:rsidRPr="00847220" w:rsidRDefault="00EE23E4" w:rsidP="00EE23E4">
      <w:pPr>
        <w:pStyle w:val="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Пояснительная записка к отчету</w:t>
      </w:r>
    </w:p>
    <w:p w:rsidR="00EE23E4" w:rsidRPr="00847220" w:rsidRDefault="00EE23E4" w:rsidP="00EE23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220"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</w:p>
    <w:p w:rsidR="00EE23E4" w:rsidRPr="00847220" w:rsidRDefault="00EE23E4" w:rsidP="00EE23E4">
      <w:pPr>
        <w:pStyle w:val="3"/>
        <w:rPr>
          <w:szCs w:val="28"/>
        </w:rPr>
      </w:pPr>
      <w:r w:rsidRPr="00847220">
        <w:rPr>
          <w:szCs w:val="28"/>
        </w:rPr>
        <w:t>муниципального образования «Красногвардейский район»</w:t>
      </w:r>
    </w:p>
    <w:p w:rsidR="00EE23E4" w:rsidRPr="00847220" w:rsidRDefault="00EE23E4" w:rsidP="00EE23E4">
      <w:pPr>
        <w:pStyle w:val="3"/>
        <w:rPr>
          <w:szCs w:val="28"/>
        </w:rPr>
      </w:pPr>
      <w:r w:rsidRPr="00847220">
        <w:rPr>
          <w:szCs w:val="28"/>
        </w:rPr>
        <w:t>за январь-</w:t>
      </w:r>
      <w:r w:rsidR="003A75E8" w:rsidRPr="00847220">
        <w:rPr>
          <w:szCs w:val="28"/>
        </w:rPr>
        <w:t>июнь</w:t>
      </w:r>
      <w:r w:rsidRPr="00847220">
        <w:rPr>
          <w:szCs w:val="28"/>
        </w:rPr>
        <w:t xml:space="preserve"> </w:t>
      </w:r>
      <w:r w:rsidR="00972504" w:rsidRPr="00847220">
        <w:rPr>
          <w:szCs w:val="28"/>
        </w:rPr>
        <w:t>2025</w:t>
      </w:r>
      <w:r w:rsidRPr="00847220">
        <w:rPr>
          <w:szCs w:val="28"/>
        </w:rPr>
        <w:t xml:space="preserve"> года</w:t>
      </w:r>
    </w:p>
    <w:p w:rsidR="009C3690" w:rsidRPr="00847220" w:rsidRDefault="009C3690" w:rsidP="009C3690">
      <w:pPr>
        <w:pStyle w:val="2"/>
        <w:tabs>
          <w:tab w:val="left" w:pos="0"/>
        </w:tabs>
        <w:ind w:left="-567" w:right="-143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доходной части бюджета за 1 полугодие 2025 года</w:t>
      </w:r>
    </w:p>
    <w:tbl>
      <w:tblPr>
        <w:tblW w:w="18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06"/>
        <w:gridCol w:w="992"/>
        <w:gridCol w:w="992"/>
        <w:gridCol w:w="709"/>
        <w:gridCol w:w="992"/>
        <w:gridCol w:w="992"/>
        <w:gridCol w:w="709"/>
        <w:gridCol w:w="851"/>
        <w:gridCol w:w="850"/>
        <w:gridCol w:w="236"/>
        <w:gridCol w:w="850"/>
      </w:tblGrid>
      <w:tr w:rsidR="009C3690" w:rsidRPr="00847220" w:rsidTr="00F120B8">
        <w:trPr>
          <w:trHeight w:val="255"/>
        </w:trPr>
        <w:tc>
          <w:tcPr>
            <w:tcW w:w="10206" w:type="dxa"/>
            <w:noWrap/>
            <w:vAlign w:val="bottom"/>
            <w:hideMark/>
          </w:tcPr>
          <w:p w:rsidR="009C3690" w:rsidRPr="00847220" w:rsidRDefault="009C3690" w:rsidP="00F120B8">
            <w:pPr>
              <w:pStyle w:val="a3"/>
              <w:tabs>
                <w:tab w:val="left" w:pos="8364"/>
              </w:tabs>
              <w:ind w:left="-108" w:right="-108" w:firstLine="534"/>
              <w:rPr>
                <w:sz w:val="28"/>
                <w:szCs w:val="28"/>
              </w:rPr>
            </w:pPr>
            <w:r w:rsidRPr="00847220">
              <w:rPr>
                <w:sz w:val="28"/>
                <w:szCs w:val="28"/>
              </w:rPr>
              <w:t xml:space="preserve">За январь-июнь 2025 года налоговых и неналоговых доходов  в бюджет    МО «Красногвардейский район» поступило 143166,4 тыс. руб., при плане 143570,4 тыс. руб. исполнение – 99,7 %. </w:t>
            </w:r>
          </w:p>
          <w:p w:rsidR="009C3690" w:rsidRPr="00847220" w:rsidRDefault="009C3690" w:rsidP="00F120B8">
            <w:pPr>
              <w:pStyle w:val="a3"/>
              <w:tabs>
                <w:tab w:val="left" w:pos="8364"/>
              </w:tabs>
              <w:ind w:left="-108" w:right="-108" w:firstLine="534"/>
              <w:rPr>
                <w:sz w:val="28"/>
                <w:szCs w:val="28"/>
              </w:rPr>
            </w:pPr>
            <w:r w:rsidRPr="00847220">
              <w:rPr>
                <w:sz w:val="28"/>
                <w:szCs w:val="28"/>
              </w:rPr>
              <w:t xml:space="preserve">За такой же период прошлого года фактически поступило налоговых и неналоговых доходов в сумме 129270,4 тыс. руб. </w:t>
            </w:r>
          </w:p>
          <w:p w:rsidR="009C3690" w:rsidRPr="00847220" w:rsidRDefault="009C3690" w:rsidP="00F120B8">
            <w:pPr>
              <w:pStyle w:val="a3"/>
              <w:tabs>
                <w:tab w:val="left" w:pos="8364"/>
              </w:tabs>
              <w:ind w:left="-108" w:right="-108" w:firstLine="534"/>
              <w:rPr>
                <w:sz w:val="28"/>
                <w:szCs w:val="28"/>
              </w:rPr>
            </w:pPr>
            <w:r w:rsidRPr="00847220">
              <w:rPr>
                <w:sz w:val="28"/>
                <w:szCs w:val="28"/>
              </w:rPr>
              <w:t xml:space="preserve">Темп прироста поступлений к уровню прошлого года 10,7 %, или больше на 13896,0 тыс. руб.  </w:t>
            </w:r>
          </w:p>
          <w:p w:rsidR="009C3690" w:rsidRPr="00847220" w:rsidRDefault="009C3690" w:rsidP="00F120B8">
            <w:pPr>
              <w:pStyle w:val="a3"/>
              <w:ind w:firstLine="534"/>
              <w:rPr>
                <w:sz w:val="28"/>
                <w:szCs w:val="28"/>
              </w:rPr>
            </w:pPr>
            <w:r w:rsidRPr="00847220">
              <w:rPr>
                <w:sz w:val="28"/>
                <w:szCs w:val="28"/>
              </w:rPr>
              <w:t xml:space="preserve">На темп прироста поступления платежей повлиял такой фактор, как перевыполнение плановых показателей по единому сельскохозяйственному налогу, что объясняется ростом доходов и налоговой базы </w:t>
            </w:r>
            <w:proofErr w:type="spellStart"/>
            <w:r w:rsidRPr="00847220">
              <w:rPr>
                <w:sz w:val="28"/>
                <w:szCs w:val="28"/>
              </w:rPr>
              <w:t>сельхозтоваропроизводителей</w:t>
            </w:r>
            <w:proofErr w:type="spellEnd"/>
            <w:r w:rsidRPr="00847220">
              <w:rPr>
                <w:sz w:val="28"/>
                <w:szCs w:val="28"/>
              </w:rPr>
              <w:t xml:space="preserve"> вследствие эффективного использования земель, увеличения урожайности, по упрощенной системе налогообложения в результате увеличения полученных доходов, а также повышение размеров судебных пошлин.</w:t>
            </w:r>
          </w:p>
        </w:tc>
        <w:tc>
          <w:tcPr>
            <w:tcW w:w="992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left="-108" w:right="-108" w:firstLine="5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left="-108" w:right="-108"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9C3690" w:rsidRPr="00847220" w:rsidRDefault="009C3690" w:rsidP="00F120B8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3690" w:rsidRPr="00847220" w:rsidRDefault="009C3690" w:rsidP="009C3690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По состоянию на 01.07.2025 года сумма недоимки в БМР составила 21605,9 тыс. руб. Из них:</w:t>
      </w:r>
    </w:p>
    <w:p w:rsidR="009C3690" w:rsidRPr="00847220" w:rsidRDefault="009C3690" w:rsidP="009C3690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 xml:space="preserve">- по налоговым доходам –  8333,3 тыс. руб., </w:t>
      </w:r>
    </w:p>
    <w:p w:rsidR="009C3690" w:rsidRPr="00847220" w:rsidRDefault="009C3690" w:rsidP="009C3690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 xml:space="preserve">- по неналоговым доходам  – 13272,6 тыс. руб. </w:t>
      </w:r>
    </w:p>
    <w:p w:rsidR="009C3690" w:rsidRPr="00847220" w:rsidRDefault="009C3690" w:rsidP="009C3690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По состоянию на 01.07.2024 года сумма недоимки в БМР составила 22290,8 тыс. руб. Из них:</w:t>
      </w:r>
    </w:p>
    <w:p w:rsidR="009C3690" w:rsidRPr="00847220" w:rsidRDefault="009C3690" w:rsidP="009C3690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 xml:space="preserve">- по налоговым доходам –  9674,4 тыс. руб., </w:t>
      </w:r>
    </w:p>
    <w:p w:rsidR="009C3690" w:rsidRPr="00847220" w:rsidRDefault="009C3690" w:rsidP="009C3690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 xml:space="preserve">- по неналоговым доходам  – 12616,4 тыс. руб. </w:t>
      </w:r>
    </w:p>
    <w:p w:rsidR="009C3690" w:rsidRPr="00847220" w:rsidRDefault="009C3690" w:rsidP="009C3690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 xml:space="preserve">По отношению к 1 полугодию 2024 года недоимка снизилась на 684,9 тыс. руб., в том числе по налоговым доходам произошло снижение недоимки на 13,9 %, или на 1341,1 тыс. руб.,  по неналоговым доходам увеличение на 5,2 % или </w:t>
      </w:r>
      <w:proofErr w:type="gramStart"/>
      <w:r w:rsidRPr="00847220">
        <w:rPr>
          <w:sz w:val="28"/>
          <w:szCs w:val="28"/>
        </w:rPr>
        <w:t>на</w:t>
      </w:r>
      <w:proofErr w:type="gramEnd"/>
      <w:r w:rsidRPr="00847220">
        <w:rPr>
          <w:sz w:val="28"/>
          <w:szCs w:val="28"/>
        </w:rPr>
        <w:t xml:space="preserve"> 656,2 тыс. руб. (</w:t>
      </w:r>
      <w:proofErr w:type="gramStart"/>
      <w:r w:rsidRPr="00847220">
        <w:rPr>
          <w:sz w:val="28"/>
          <w:szCs w:val="28"/>
        </w:rPr>
        <w:t>за</w:t>
      </w:r>
      <w:proofErr w:type="gramEnd"/>
      <w:r w:rsidRPr="00847220">
        <w:rPr>
          <w:sz w:val="28"/>
          <w:szCs w:val="28"/>
        </w:rPr>
        <w:t xml:space="preserve"> счет задолженности по арендной плате за земельные участки).</w:t>
      </w:r>
    </w:p>
    <w:p w:rsidR="009C3690" w:rsidRPr="00847220" w:rsidRDefault="009C3690" w:rsidP="009C3690">
      <w:pPr>
        <w:pStyle w:val="a3"/>
        <w:tabs>
          <w:tab w:val="left" w:pos="8364"/>
        </w:tabs>
        <w:ind w:firstLine="534"/>
        <w:rPr>
          <w:b/>
          <w:sz w:val="28"/>
          <w:szCs w:val="28"/>
        </w:rPr>
      </w:pPr>
      <w:r w:rsidRPr="00847220">
        <w:rPr>
          <w:sz w:val="28"/>
          <w:szCs w:val="28"/>
        </w:rPr>
        <w:t xml:space="preserve">          </w:t>
      </w:r>
    </w:p>
    <w:p w:rsidR="009C3690" w:rsidRPr="00847220" w:rsidRDefault="009C3690" w:rsidP="009C3690">
      <w:pPr>
        <w:pStyle w:val="a3"/>
        <w:ind w:firstLine="53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Источники доходов</w:t>
      </w:r>
    </w:p>
    <w:p w:rsidR="009C3690" w:rsidRPr="00847220" w:rsidRDefault="009C3690" w:rsidP="009C3690">
      <w:pPr>
        <w:pStyle w:val="a3"/>
        <w:ind w:firstLine="53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 xml:space="preserve"> бюджета муниципального района являются:</w:t>
      </w:r>
    </w:p>
    <w:p w:rsidR="009C3690" w:rsidRPr="00847220" w:rsidRDefault="009C3690" w:rsidP="009C3690">
      <w:pPr>
        <w:pStyle w:val="a3"/>
        <w:ind w:firstLine="534"/>
        <w:jc w:val="center"/>
        <w:rPr>
          <w:b/>
          <w:sz w:val="28"/>
          <w:szCs w:val="28"/>
        </w:rPr>
      </w:pPr>
    </w:p>
    <w:p w:rsidR="009C3690" w:rsidRPr="00847220" w:rsidRDefault="009C3690" w:rsidP="009C3690">
      <w:pPr>
        <w:pStyle w:val="a3"/>
        <w:ind w:firstLine="53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Налоговые доходы</w:t>
      </w:r>
    </w:p>
    <w:p w:rsidR="009C3690" w:rsidRPr="00847220" w:rsidRDefault="009C3690" w:rsidP="009C3690">
      <w:pPr>
        <w:pStyle w:val="a3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За январь-июнь 2025 года в бюджет муниципального района поступило налоговых доходов в сумме 124018,0  тыс. руб. план исполнен на 100,0 %.</w:t>
      </w:r>
    </w:p>
    <w:p w:rsidR="009C3690" w:rsidRPr="00847220" w:rsidRDefault="009C3690" w:rsidP="009C3690">
      <w:pPr>
        <w:pStyle w:val="a3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К уровню прошлого года (110373,8 тыс. руб.), доходы увеличились на 13644,2 тыс. руб., или на 12,4 % .</w:t>
      </w:r>
    </w:p>
    <w:p w:rsidR="009C3690" w:rsidRPr="00847220" w:rsidRDefault="009C3690" w:rsidP="009C3690">
      <w:pPr>
        <w:pStyle w:val="a3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 xml:space="preserve">Структура поступивших налоговых доходов следующая:  </w:t>
      </w:r>
    </w:p>
    <w:p w:rsidR="009C3690" w:rsidRPr="00847220" w:rsidRDefault="009C3690" w:rsidP="009C3690">
      <w:pPr>
        <w:pStyle w:val="a3"/>
        <w:ind w:firstLine="534"/>
        <w:rPr>
          <w:sz w:val="28"/>
          <w:szCs w:val="28"/>
        </w:rPr>
      </w:pPr>
    </w:p>
    <w:p w:rsidR="009C3690" w:rsidRPr="00847220" w:rsidRDefault="009C3690" w:rsidP="009C3690">
      <w:pPr>
        <w:pStyle w:val="a3"/>
        <w:numPr>
          <w:ilvl w:val="0"/>
          <w:numId w:val="2"/>
        </w:numPr>
        <w:ind w:left="709" w:firstLine="53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Налог на доходы физических лиц</w:t>
      </w:r>
    </w:p>
    <w:p w:rsidR="009C3690" w:rsidRPr="00847220" w:rsidRDefault="009C3690" w:rsidP="009C3690">
      <w:pPr>
        <w:pStyle w:val="a3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lastRenderedPageBreak/>
        <w:t>Налог на доходы физических лиц</w:t>
      </w:r>
      <w:r w:rsidRPr="00847220">
        <w:rPr>
          <w:b/>
          <w:sz w:val="28"/>
          <w:szCs w:val="28"/>
        </w:rPr>
        <w:t xml:space="preserve"> </w:t>
      </w:r>
      <w:r w:rsidRPr="00847220">
        <w:rPr>
          <w:sz w:val="28"/>
          <w:szCs w:val="28"/>
        </w:rPr>
        <w:t>исполнен на 101,1 % , при плане 27281,9 тыс. руб. фактически поступило 27579,2 тыс. руб., что больше плановых назначений на 297,3 тыс. руб.</w:t>
      </w:r>
    </w:p>
    <w:p w:rsidR="009C3690" w:rsidRPr="00847220" w:rsidRDefault="009C3690" w:rsidP="009C3690">
      <w:pPr>
        <w:pStyle w:val="a3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Темп прироста поступлений к уровню прошлого года (факт 2024 года – 25292,8 тыс. руб.) составляет  9,0 %, что больше на 2286,4</w:t>
      </w:r>
      <w:r w:rsidRPr="00847220">
        <w:rPr>
          <w:color w:val="FF0000"/>
          <w:sz w:val="28"/>
          <w:szCs w:val="28"/>
        </w:rPr>
        <w:t xml:space="preserve"> </w:t>
      </w:r>
      <w:r w:rsidRPr="00847220">
        <w:rPr>
          <w:sz w:val="28"/>
          <w:szCs w:val="28"/>
        </w:rPr>
        <w:t xml:space="preserve">тыс. руб.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Недоимка</w:t>
      </w:r>
      <w:r w:rsidRPr="008472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по налогу по состоянию на 01.07.2025г. в части БМР </w:t>
      </w:r>
      <w:r w:rsidRPr="008472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) – 2593,9 тыс. руб.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К уровню на 01.07.2024 года недоимка снизилась на 341,6 тыс. руб. (недоимка на 01.07.2024г. в БМР – 2935,5 тыс. руб.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данным ФНС (65н))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Основные недоимщики: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Шаова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Галина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Ильясовна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– 852,5 тыс. руб.;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- Муниципальное предприятие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Хатукайское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>» - 405,4 тыс. руб.;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Шеревень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Мария Григорьевна – 206,1 тыс. руб.;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- ИП Агапов Анатолий Дмитриевич – 157,6 тыс. руб.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84722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4722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4722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C3690" w:rsidRPr="00847220" w:rsidRDefault="009C3690" w:rsidP="009C3690">
      <w:pPr>
        <w:pStyle w:val="a3"/>
        <w:numPr>
          <w:ilvl w:val="0"/>
          <w:numId w:val="2"/>
        </w:numPr>
        <w:ind w:left="927" w:firstLine="53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Налоги на совокупный доход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За 1 полугодие 2025 года по налогам на совокупный доход в бюджет при плане 66699,8 тыс. руб. поступило 67811,9 тыс. руб., что составляет 101,7 % исполнения плана. 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К уровню прошлого года (факт 2024 года – 57792,5 тыс. руб.) темп прироста поступлений по налогам на совокупный доход составляет 17,3 % или больше на 10019,4 тыс. руб. Из них: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b/>
          <w:sz w:val="28"/>
          <w:szCs w:val="28"/>
        </w:rPr>
        <w:t>- Единый налог, взимаемый в связи с применением упрощенной системы налогообложения</w:t>
      </w:r>
      <w:r w:rsidRPr="0084722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при плане 37920,0 тыс. руб. фактическое исполнение составило 38650,7 тыс. руб., что составляет 101,9% исполнения плановых назначений.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К уровню аналогичного периода прошлого года (факт 2024 года – 34968,2 тыс. руб.)  темп прироста поступлений составил 10,5 % или больше на 3682,5 тыс. руб.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>Рост темпа поступления к уровню 2024 г. по данным УФНС России по Республике Адыгея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поясняется в результате увеличения полученных доходов по  ИП Аверина М.И. </w:t>
      </w:r>
      <w:proofErr w:type="gramStart"/>
      <w:r w:rsidRPr="00847220">
        <w:rPr>
          <w:rFonts w:ascii="Times New Roman" w:eastAsia="Times New Roman" w:hAnsi="Times New Roman" w:cs="Times New Roman"/>
          <w:sz w:val="28"/>
          <w:szCs w:val="28"/>
        </w:rPr>
        <w:t>и ООО</w:t>
      </w:r>
      <w:proofErr w:type="gram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Недоимка по налогу по состоянию на 01.07.2025г. в части БМР составила 3227,8 тыс. руб. (</w:t>
      </w:r>
      <w:r w:rsidRPr="00847220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К уровню на 01.07.2024 года недоимка снизилась на 1427,3 тыс. руб. (недоимка на 01.07.2024г. в БМР – 4655,1 тыс. руб. </w:t>
      </w:r>
      <w:r w:rsidRPr="00847220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Основные недоимщики: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Ореховский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Владимир Николаевич – 377,6 тыс. руб.;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ООО «Прометей» - 2123,3 тыс. руб.;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ООО «Лидер» - 596,9 тыс. руб.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847220">
        <w:rPr>
          <w:rFonts w:ascii="Times New Roman" w:eastAsia="Times New Roman" w:hAnsi="Times New Roman" w:cs="Times New Roman"/>
          <w:b/>
          <w:i/>
          <w:sz w:val="28"/>
          <w:szCs w:val="28"/>
        </w:rPr>
        <w:t>по налогу, взимаемому с налогоплательщиков, выбравших в качестве объекта налогообложения доходы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при плане 28500,0 тыс. руб., фактическое исполнение 20479,9 тыс. руб., что составляет 71,9% исполнения плановых назначений.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К уровню аналогичного периода прошлого года (факт 2024 года – 25452,5 тыс. руб.) соотношение поступлений составляет «-»19,5% или меньше на 4972,6 тыс. руб.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lastRenderedPageBreak/>
        <w:t>Снижение поступлений отмечается по сле</w:t>
      </w:r>
      <w:r w:rsidRPr="00847220">
        <w:rPr>
          <w:rFonts w:ascii="Times New Roman" w:hAnsi="Times New Roman" w:cs="Times New Roman"/>
          <w:sz w:val="28"/>
          <w:szCs w:val="28"/>
        </w:rPr>
        <w:t>дующим организациям: ООО «Меркурий», ООО «Маяк», ООО ЧОО «</w:t>
      </w:r>
      <w:proofErr w:type="spellStart"/>
      <w:r w:rsidRPr="00847220">
        <w:rPr>
          <w:rFonts w:ascii="Times New Roman" w:hAnsi="Times New Roman" w:cs="Times New Roman"/>
          <w:sz w:val="28"/>
          <w:szCs w:val="28"/>
        </w:rPr>
        <w:t>Фишт</w:t>
      </w:r>
      <w:proofErr w:type="spellEnd"/>
      <w:r w:rsidRPr="00847220">
        <w:rPr>
          <w:rFonts w:ascii="Times New Roman" w:hAnsi="Times New Roman" w:cs="Times New Roman"/>
          <w:sz w:val="28"/>
          <w:szCs w:val="28"/>
        </w:rPr>
        <w:t>», ООО «Содружество».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единому налогу, взимаемому с налогоплательщиков, выбравших в качестве объекта налогообложения </w:t>
      </w:r>
      <w:proofErr w:type="gramStart"/>
      <w:r w:rsidRPr="00847220">
        <w:rPr>
          <w:rFonts w:ascii="Times New Roman" w:eastAsia="Times New Roman" w:hAnsi="Times New Roman" w:cs="Times New Roman"/>
          <w:b/>
          <w:i/>
          <w:sz w:val="28"/>
          <w:szCs w:val="28"/>
        </w:rPr>
        <w:t>доходы, уменьшенные на величину расходов</w:t>
      </w:r>
      <w:r w:rsidRPr="008472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план исполнен</w:t>
      </w:r>
      <w:proofErr w:type="gram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на 192,9%, так при плане 9420,0 тыс. руб. поступило 18170,8 тыс. руб., что больше плановых назначений на 8750,8 тыс. руб.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По состоянию на 01.07.2024г. поступления составили 9515,7 тыс. руб., темп прироста поступлений составляет 91,0 % или больше на 8655,1 тыс. руб.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Рост поступлений отмечается по сле</w:t>
      </w:r>
      <w:r w:rsidRPr="00847220">
        <w:rPr>
          <w:rFonts w:ascii="Times New Roman" w:hAnsi="Times New Roman" w:cs="Times New Roman"/>
          <w:sz w:val="28"/>
          <w:szCs w:val="28"/>
        </w:rPr>
        <w:t>дующим организациям: ООО «Мечта», ООО «</w:t>
      </w:r>
      <w:proofErr w:type="spellStart"/>
      <w:r w:rsidRPr="00847220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Pr="00847220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847220">
        <w:rPr>
          <w:rFonts w:ascii="Times New Roman" w:hAnsi="Times New Roman" w:cs="Times New Roman"/>
          <w:sz w:val="28"/>
          <w:szCs w:val="28"/>
        </w:rPr>
        <w:t>Медфармсервис</w:t>
      </w:r>
      <w:proofErr w:type="spellEnd"/>
      <w:r w:rsidRPr="0084722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47220">
        <w:rPr>
          <w:rFonts w:ascii="Times New Roman" w:eastAsia="Times New Roman" w:hAnsi="Times New Roman" w:cs="Times New Roman"/>
          <w:b/>
          <w:sz w:val="28"/>
          <w:szCs w:val="28"/>
        </w:rPr>
        <w:t xml:space="preserve"> Единый налог на вмененный доход для отдельных видов деятельности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sz w:val="28"/>
          <w:szCs w:val="28"/>
        </w:rPr>
        <w:t>при незапланированных показателях поступили средства в сумме</w:t>
      </w:r>
      <w:r w:rsidRPr="008472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8,4 тыс. руб.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В 1 полугодии 2024 года поступления составили  15,0 тыс. руб.</w:t>
      </w:r>
    </w:p>
    <w:p w:rsidR="009C3690" w:rsidRPr="00847220" w:rsidRDefault="009C3690" w:rsidP="009C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Недоимка</w:t>
      </w:r>
      <w:r w:rsidRPr="008472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по налогу по состоянию на 01.07.2025г. составила 5,8 тыс. руб. (</w:t>
      </w:r>
      <w:r w:rsidRPr="00847220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). К уровню на 01.07.2024 года недоимка снизилась на 8,6 тыс. руб. (недоимка на 01.07.2024г. – 14,4 тыс. руб. </w:t>
      </w:r>
      <w:r w:rsidRPr="00847220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Основные недоимщики: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ИП Луценко Ольга Сергеевна – 1,6 тыс. руб.;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Амирханян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Астхик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Володяевна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– 2,0 тыс. руб.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47220">
        <w:rPr>
          <w:rFonts w:ascii="Times New Roman" w:eastAsia="Times New Roman" w:hAnsi="Times New Roman" w:cs="Times New Roman"/>
          <w:b/>
          <w:sz w:val="28"/>
          <w:szCs w:val="28"/>
        </w:rPr>
        <w:t xml:space="preserve"> Единый сельскохозяйственный налог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при плане 25986,5 тыс. руб. фактически поступило 25956,8 тыс. руб., план исполнен на 99,9%, что меньше плановых показателей на 29,7 тыс. руб.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За  1 полугодие прошлого года поступления составили в сумме 19584,8 тыс. руб. К соответствующему уровню прошлого года отмечается увеличение показателей на 6372,0 тыс. руб. или  темп прироста поступлений составляет 32,5%.</w:t>
      </w:r>
    </w:p>
    <w:p w:rsidR="009C3690" w:rsidRPr="00847220" w:rsidRDefault="009C3690" w:rsidP="009C3690">
      <w:pPr>
        <w:pStyle w:val="a3"/>
        <w:rPr>
          <w:sz w:val="28"/>
          <w:szCs w:val="28"/>
        </w:rPr>
      </w:pPr>
      <w:r w:rsidRPr="00847220">
        <w:rPr>
          <w:sz w:val="28"/>
          <w:szCs w:val="28"/>
        </w:rPr>
        <w:t xml:space="preserve">Увеличение темпов поступления доходов за 1 полугодие 2025 года поясняется ростом налоговой базы, в </w:t>
      </w:r>
      <w:proofErr w:type="spellStart"/>
      <w:r w:rsidRPr="00847220">
        <w:rPr>
          <w:sz w:val="28"/>
          <w:szCs w:val="28"/>
        </w:rPr>
        <w:t>т.ч</w:t>
      </w:r>
      <w:proofErr w:type="spellEnd"/>
      <w:r w:rsidRPr="00847220">
        <w:rPr>
          <w:sz w:val="28"/>
          <w:szCs w:val="28"/>
        </w:rPr>
        <w:t xml:space="preserve">. по ИП </w:t>
      </w:r>
      <w:proofErr w:type="spellStart"/>
      <w:r w:rsidRPr="00847220">
        <w:rPr>
          <w:sz w:val="28"/>
          <w:szCs w:val="28"/>
        </w:rPr>
        <w:t>Гусакову</w:t>
      </w:r>
      <w:proofErr w:type="spellEnd"/>
      <w:r w:rsidRPr="00847220">
        <w:rPr>
          <w:sz w:val="28"/>
          <w:szCs w:val="28"/>
        </w:rPr>
        <w:t xml:space="preserve"> А.А., ИП </w:t>
      </w:r>
      <w:proofErr w:type="spellStart"/>
      <w:r w:rsidRPr="00847220">
        <w:rPr>
          <w:sz w:val="28"/>
          <w:szCs w:val="28"/>
        </w:rPr>
        <w:t>Тхитлянову</w:t>
      </w:r>
      <w:proofErr w:type="spellEnd"/>
      <w:r w:rsidRPr="00847220">
        <w:rPr>
          <w:sz w:val="28"/>
          <w:szCs w:val="28"/>
        </w:rPr>
        <w:t xml:space="preserve"> А.Е., ИП Киреевой Я.А., СПК Колхоз «Ленина».  </w:t>
      </w:r>
    </w:p>
    <w:p w:rsidR="009C3690" w:rsidRPr="00847220" w:rsidRDefault="009C3690" w:rsidP="009C369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01.07.2025г. составила 1823,9 тыс. руб.   К уровню 2024 года недоимка увеличилась на 773,5 тыс. руб. (недоимка на 01.07.2024г. – 1050,4 тыс. руб. </w:t>
      </w:r>
      <w:r w:rsidRPr="00847220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Основные недоимщики: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Дышечев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Ильяс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Мадинович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– 307,4 тыс. руб.;</w:t>
      </w:r>
    </w:p>
    <w:p w:rsidR="009C3690" w:rsidRPr="00847220" w:rsidRDefault="009C3690" w:rsidP="009C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Натаов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Сафарбий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Асланович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– 160,2 тыс. руб.;</w:t>
      </w:r>
    </w:p>
    <w:p w:rsidR="009C3690" w:rsidRPr="00847220" w:rsidRDefault="009C3690" w:rsidP="009C36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Чеужев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Ислам Рустамович – 163,7 тыс. руб.;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Кудаева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Аминет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Хангериевна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– 135,9тыс. руб.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b/>
          <w:sz w:val="28"/>
          <w:szCs w:val="28"/>
        </w:rPr>
        <w:t>- По налогу, взимаемому  в связи с применением патентной системы налогообложения, зачисляемый в бюджеты муниципальных районов,</w:t>
      </w:r>
      <w:r w:rsidRPr="008472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при плане 2793,3 тыс. руб. фактически поступило 3196,0 тыс. руб., план исполнен на 114,4 %, что больше плановых показателей на 402,7 тыс. руб.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За 1 полугодие прошлого года поступления составили в сумме 3224,5 тыс. руб. К соответствующему уровню прошлого года отмечается снижение показателей на 28,5 тыс. руб.</w:t>
      </w:r>
    </w:p>
    <w:p w:rsidR="009C3690" w:rsidRPr="00847220" w:rsidRDefault="009C3690" w:rsidP="009C369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Недоимка по налогу по состоянию на 01.07.2025г. составила 179,0 тыс. руб.   К аналогичному уровню 2024 года недоимка снизилась на 93,9 тыс. руб. (недоимка на 01.07.2024г. – 272,9 тыс. руб. </w:t>
      </w:r>
      <w:r w:rsidRPr="00847220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Основные недоимщики: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ИП Шишкина Светлана Алексеевна – 64,2 тыс. руб.;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Косьянов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Сергей Александрович – 59,6 тыс. руб. 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</w:p>
    <w:p w:rsidR="009C3690" w:rsidRPr="00847220" w:rsidRDefault="009C3690" w:rsidP="009C3690">
      <w:pPr>
        <w:pStyle w:val="a5"/>
        <w:numPr>
          <w:ilvl w:val="0"/>
          <w:numId w:val="4"/>
        </w:numPr>
        <w:ind w:firstLine="53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Налог  на имущество организаций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По налогу на имущество организаций  в  бюджет  района при плане – 19270,0 тыс. руб., фактически поступило 18668,7 тыс. руб., что составляет 96,9% исполнения, к  аналогичному уровню прошлого года (факт 2024 года – 21935,3 тыс. руб.) соотношение поступлений составило 85,1 %, или поступило меньше на 3266,6 тыс. руб.   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>Снижение поступлений к уровню 2024 г. по данным УФНС России по Республике Адыгея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поясняется в результате уменьшения налоговой базы в связи с выводом из эксплуатации объектов недвижимости и передачей в собственность Российской Федерации ФГБВУ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Центррегионводхоз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C3690" w:rsidRPr="00847220" w:rsidRDefault="009C3690" w:rsidP="009C3690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z w:val="28"/>
          <w:szCs w:val="28"/>
        </w:rPr>
        <w:t xml:space="preserve">По состоянию на 01.07.2025г. недоимка по налогу составила 29,6 тыс. руб.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847220">
        <w:rPr>
          <w:rFonts w:ascii="Times New Roman" w:hAnsi="Times New Roman" w:cs="Times New Roman"/>
          <w:sz w:val="28"/>
          <w:szCs w:val="28"/>
        </w:rPr>
        <w:t>по данным ФНС (65н).</w:t>
      </w:r>
      <w:proofErr w:type="gramEnd"/>
      <w:r w:rsidRPr="00847220">
        <w:rPr>
          <w:rFonts w:ascii="Times New Roman" w:hAnsi="Times New Roman" w:cs="Times New Roman"/>
          <w:sz w:val="28"/>
          <w:szCs w:val="28"/>
        </w:rPr>
        <w:t xml:space="preserve">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К аналогичному уровню 2024 года недоимка снизилась на 321,7 тыс. руб. (недоимка на 01.07.2024г. – 351,3 тыс. руб. </w:t>
      </w:r>
      <w:r w:rsidRPr="00847220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Основные недоимщики:</w:t>
      </w:r>
    </w:p>
    <w:p w:rsidR="009C3690" w:rsidRPr="00847220" w:rsidRDefault="009C3690" w:rsidP="009C3690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       - ОАО «СПЕЦХИММОНТАЖ» - 22,0 тыс. руб.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- ООО «Лидер» - 12,4 тыс. руб.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3690" w:rsidRPr="00847220" w:rsidRDefault="009C3690" w:rsidP="009C3690">
      <w:pPr>
        <w:pStyle w:val="a5"/>
        <w:ind w:left="360" w:firstLine="53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4. Налог на добычу полезных ископаемых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>За 1 полугодие 2025 года поступила сумма по налогу на добычу общераспространенных полезных ископаемых в размере 3057,4 тыс. руб., при плане 3250,0 тыс. руб.,  что  составляет 94,1 % исполнения плана.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>К аналогичному периоду 2024 года соотношение поступлений составило 95,6 % или меньше на 140,6 тыс. руб. (факт на 01.07.2024 года – 3198,0 тыс. руб.).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  Снижение поступлений к уровню 2024 г. по данным УФНС России по Республике Адыгея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произошло в результате отсутствия добычи полезных ископаемых ООО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Дорстройнеруд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>», ООО «Монолит», а также по причине снижения объемов добычи полезных ископаемых ООО Малое предприятие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</w:rPr>
        <w:t>Дорстройсервис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Недоимка на 01.07.2025г. </w:t>
      </w:r>
      <w:r w:rsidRPr="00847220">
        <w:rPr>
          <w:rFonts w:ascii="Times New Roman" w:hAnsi="Times New Roman" w:cs="Times New Roman"/>
          <w:sz w:val="28"/>
          <w:szCs w:val="28"/>
        </w:rPr>
        <w:t xml:space="preserve">(по данным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847220">
        <w:rPr>
          <w:rFonts w:ascii="Times New Roman" w:hAnsi="Times New Roman" w:cs="Times New Roman"/>
          <w:sz w:val="28"/>
          <w:szCs w:val="28"/>
        </w:rPr>
        <w:t xml:space="preserve"> 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составляет 473,3 тыс.руб. </w:t>
      </w:r>
      <w:proofErr w:type="gramEnd"/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Недоимка на 01.07.2024г. </w:t>
      </w:r>
      <w:r w:rsidRPr="00847220">
        <w:rPr>
          <w:rFonts w:ascii="Times New Roman" w:hAnsi="Times New Roman" w:cs="Times New Roman"/>
          <w:sz w:val="28"/>
          <w:szCs w:val="28"/>
        </w:rPr>
        <w:t xml:space="preserve">(по данным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847220">
        <w:rPr>
          <w:rFonts w:ascii="Times New Roman" w:hAnsi="Times New Roman" w:cs="Times New Roman"/>
          <w:sz w:val="28"/>
          <w:szCs w:val="28"/>
        </w:rPr>
        <w:t xml:space="preserve"> 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составляет 394,8 тыс.руб. </w:t>
      </w:r>
      <w:proofErr w:type="gramEnd"/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Увеличение недоимки на 78,5 тыс.руб.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>Основными недоимщиками являются: ООО «Рустам» – 266,3 тыс.руб., ООО «Развитие» – 158,3 тыс.руб.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3690" w:rsidRPr="00847220" w:rsidRDefault="009C3690" w:rsidP="009C3690">
      <w:pPr>
        <w:pStyle w:val="a5"/>
        <w:numPr>
          <w:ilvl w:val="0"/>
          <w:numId w:val="5"/>
        </w:numPr>
        <w:ind w:left="0" w:firstLine="567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Государственная пошлина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За январь-июнь 2025 года, </w:t>
      </w:r>
      <w:r w:rsidRPr="00847220">
        <w:rPr>
          <w:rFonts w:ascii="Times New Roman" w:hAnsi="Times New Roman" w:cs="Times New Roman"/>
          <w:sz w:val="28"/>
          <w:szCs w:val="28"/>
        </w:rPr>
        <w:t xml:space="preserve">по государственной пошлине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РФ) при </w:t>
      </w:r>
      <w:r w:rsidRPr="00847220">
        <w:rPr>
          <w:rFonts w:ascii="Times New Roman" w:hAnsi="Times New Roman" w:cs="Times New Roman"/>
          <w:sz w:val="28"/>
          <w:szCs w:val="28"/>
        </w:rPr>
        <w:lastRenderedPageBreak/>
        <w:t xml:space="preserve">плане 7500,0 тыс. руб. фактически поступило 6900,8 тыс. руб. план исполнен на 92,0%.  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По сравнению с аналогичным периодом прошлого года фактическое поступление больше на 4745,6 тыс. руб., (факт 2024 года – 2155,2 тыс. руб.), темп прироста поступлений к уровню прошлого года составляет 220,2 %. – в результате повышения размера судебных пошлин в соответствии изменений Федеральными законами № 176-ФЗ от 12.07.2024г. и № 259-ФЗ от 08.08.2024г.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3690" w:rsidRPr="00847220" w:rsidRDefault="009C3690" w:rsidP="009C3690">
      <w:pPr>
        <w:pStyle w:val="21"/>
        <w:ind w:firstLine="534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 xml:space="preserve">                                              Неналоговые доходы.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В части неналоговых поступлений за январь-июнь 2025 года при плане 19568,7 тыс. руб., фактически поступила сумма 19148,4 тыс. руб., план исполнен на 97,9%.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К уровню прошлого года (18896,6 тыс. руб.) темп прироста поступлений составляет 1,3%, или больше на 251,8 тыс. руб. </w:t>
      </w:r>
    </w:p>
    <w:p w:rsidR="009C3690" w:rsidRPr="00847220" w:rsidRDefault="009C3690" w:rsidP="009C3690">
      <w:pPr>
        <w:pStyle w:val="a3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 xml:space="preserve">Структура  поступивших неналоговых доходов следующая: 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b/>
          <w:sz w:val="28"/>
          <w:szCs w:val="28"/>
        </w:rPr>
        <w:t xml:space="preserve">1. Доходы от использования имущества, находящегося в государственной и муниципальной собственности </w:t>
      </w:r>
      <w:r w:rsidRPr="00847220">
        <w:rPr>
          <w:rFonts w:ascii="Times New Roman" w:hAnsi="Times New Roman" w:cs="Times New Roman"/>
          <w:sz w:val="28"/>
          <w:szCs w:val="28"/>
        </w:rPr>
        <w:t>при плане 17842,7 тыс. руб., средства</w:t>
      </w:r>
      <w:r w:rsidRPr="008472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sz w:val="28"/>
          <w:szCs w:val="28"/>
        </w:rPr>
        <w:t xml:space="preserve">поступили в сумме 16834,0 тыс. руб., план исполнен на 94,3 %, из них: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z w:val="28"/>
          <w:szCs w:val="28"/>
        </w:rPr>
        <w:t xml:space="preserve">-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</w:t>
      </w:r>
      <w:r w:rsidRPr="00847220">
        <w:rPr>
          <w:rFonts w:ascii="Times New Roman" w:hAnsi="Times New Roman" w:cs="Times New Roman"/>
          <w:sz w:val="28"/>
          <w:szCs w:val="28"/>
        </w:rPr>
        <w:t xml:space="preserve">при плане 17263,2 тыс. руб., фактически поступило 16235,2 тыс. руб. или план исполнен на 94,0 %. </w:t>
      </w:r>
      <w:proofErr w:type="gramEnd"/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К аналогичному уровню 2024 года (14778,0 тыс. руб.) поступления увеличились на 1457,2 тыс. руб., или же темп прироста составил 9,9 %.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при плане 520,0 тыс. руб. фактическое исполнение составило 423,0 тыс. руб. </w:t>
      </w:r>
      <w:r w:rsidRPr="00847220">
        <w:rPr>
          <w:rFonts w:ascii="Times New Roman" w:hAnsi="Times New Roman" w:cs="Times New Roman"/>
          <w:sz w:val="28"/>
          <w:szCs w:val="28"/>
        </w:rPr>
        <w:t>или план исполнен на 81,3 %.</w:t>
      </w:r>
      <w:r w:rsidRPr="008472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Задолженность по арендной плате за земельные участки по состоянию на 01 июля 2025 года составляет 13272,6 тыс. руб.</w:t>
      </w:r>
      <w:r w:rsidRPr="00847220">
        <w:rPr>
          <w:rFonts w:ascii="Times New Roman" w:hAnsi="Times New Roman" w:cs="Times New Roman"/>
          <w:sz w:val="28"/>
          <w:szCs w:val="28"/>
        </w:rPr>
        <w:t xml:space="preserve"> (за земли сельскохозяйственного назначения – 4757,5 тыс. руб., за земли несельскохозяйственного назначения – 8515,1 тыс. руб.).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сравнению с уровнем на 01 января 2025 года задолженность увеличилась на 3934,0 тыс. руб.</w:t>
      </w:r>
      <w:r w:rsidRPr="00847220">
        <w:rPr>
          <w:rFonts w:ascii="Times New Roman" w:hAnsi="Times New Roman" w:cs="Times New Roman"/>
          <w:sz w:val="28"/>
          <w:szCs w:val="28"/>
        </w:rPr>
        <w:t xml:space="preserve"> (по землям сельскохозяйственного назначения увеличение на 3770,3 тыс. руб., по землям несельскохозяйственного назначения увеличение на 163,7 тыс. руб.) - в результате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 арендаторами обязательств по договорам аренды за земельные участки.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01 января 2025 года составляет 9338,6 тыс. руб.</w:t>
      </w:r>
      <w:r w:rsidRPr="00847220">
        <w:rPr>
          <w:rFonts w:ascii="Times New Roman" w:hAnsi="Times New Roman" w:cs="Times New Roman"/>
          <w:sz w:val="28"/>
          <w:szCs w:val="28"/>
        </w:rPr>
        <w:t xml:space="preserve"> (за земли сельскохозяйственного назначения – 987,2 тыс. руб., за земли несельскохозяйственного назначения – 8351,4 тыс. руб.).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Наиболее крупными недоимщиками по арендной плате за землю являются: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Доценко Ю.В.               – 222,7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Кондратенко А.В.         – 185,4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Нагоев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К.А.                   – 174,9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Ореховский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В.Н.           – 441,8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Чеужев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А.Н.                   – 183,3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Хачемизов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Б.А.             – 329,2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КХ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Ахын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»         –  710,5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«Весна»               –  722,3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Дорстройнеруд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» – 514,0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Нит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»                     – 432,0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«Планета»             – 198,0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СтройАгроПромСервис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»  – 143,9 тыс. руб.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«Дракон»              – 883,4 тыс. руб.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«ЮГК-Адыгея»     – 2265,6 тыс. руб.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84722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 25,0 тыс. руб., фактически поступило 25,0 тыс. руб., план исполнен на 100,0%.</w:t>
      </w:r>
    </w:p>
    <w:p w:rsidR="009C3690" w:rsidRPr="00847220" w:rsidRDefault="009C3690" w:rsidP="009C3690">
      <w:pPr>
        <w:suppressAutoHyphens/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- Прочие поступления от использования имущества, находящегося в собственности муниципальных районов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при плане 34,5 тыс. руб., фактически поступило 150,8 тыс. руб., план исполнен больше на 116,3 тыс. руб., в связи с оплатой за размещение нестационарных торговых объектов.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Отделом земельно-имущественных отношений предоставлена следующая информация на 01.07.2025г.: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количество договоров аренды земельных участков – 1283 шт. (</w:t>
      </w:r>
      <w:r w:rsidRPr="00847220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 – 471 шт., земли не сельскохозяйственного назначения – 812 шт.);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общая площадь земельных участков в аренде (</w:t>
      </w:r>
      <w:proofErr w:type="gram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га</w:t>
      </w:r>
      <w:proofErr w:type="gramEnd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) – 7421,7 га</w:t>
      </w:r>
      <w:r w:rsidRPr="00847220">
        <w:rPr>
          <w:rFonts w:ascii="Times New Roman" w:hAnsi="Times New Roman" w:cs="Times New Roman"/>
          <w:sz w:val="28"/>
          <w:szCs w:val="28"/>
        </w:rPr>
        <w:t xml:space="preserve"> (земли сельскохозяйственного назначения – 6723,4 га, земли не сельскохозяйственного назначения – 698,3 га);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начисленная сумма годовой арендной платы – 36190,1 тыс. руб. </w:t>
      </w:r>
      <w:r w:rsidRPr="00847220">
        <w:rPr>
          <w:rFonts w:ascii="Times New Roman" w:hAnsi="Times New Roman" w:cs="Times New Roman"/>
          <w:sz w:val="28"/>
          <w:szCs w:val="28"/>
        </w:rPr>
        <w:t>(земли сельскохозяйственного назначения – 24284,2 тыс. руб., земли не сельскохозяйственного назначения – 11905,9 тыс. руб.);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в 1 полугодии 2025г. направлено –  69 претензий (с/х - 20, не с/х – 49) о погашении задолженности на сумму 1823,4 тыс. руб. (с/х – 289,6 тыс. руб., не с/х – 1533,8 тыс. руб.)  и 4 исковых заявления (не с/х – 4) на сумму 2035,6 тыс. руб. (не с/х – 2035,6 тыс. руб.).</w:t>
      </w:r>
      <w:proofErr w:type="gramEnd"/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службой судебных приставов за отчетный период взыскано 163,8 тыс. руб. (с/х – 32,5 тыс. руб., не с/х – 131,3 тыс. руб.)</w:t>
      </w:r>
      <w:r w:rsidRPr="00847220">
        <w:rPr>
          <w:rFonts w:ascii="Times New Roman" w:hAnsi="Times New Roman" w:cs="Times New Roman"/>
          <w:sz w:val="28"/>
          <w:szCs w:val="28"/>
        </w:rPr>
        <w:t>.</w:t>
      </w:r>
    </w:p>
    <w:p w:rsidR="009C3690" w:rsidRPr="00847220" w:rsidRDefault="009C3690" w:rsidP="009C3690">
      <w:pPr>
        <w:pStyle w:val="a5"/>
        <w:ind w:left="360" w:firstLine="534"/>
        <w:jc w:val="both"/>
        <w:rPr>
          <w:b/>
          <w:sz w:val="28"/>
          <w:szCs w:val="28"/>
        </w:rPr>
      </w:pPr>
    </w:p>
    <w:p w:rsidR="009C3690" w:rsidRPr="00847220" w:rsidRDefault="009C3690" w:rsidP="009C3690">
      <w:pPr>
        <w:pStyle w:val="a5"/>
        <w:ind w:left="360" w:firstLine="534"/>
        <w:jc w:val="center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2.Платежи при пользовании природными ресурсами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Плата за  негативное воздействие на окружающую среду при плане – 87,2 тыс. руб. фактически составила за 1 полугодие 2025 года 138,7 тыс. руб., план исполнен на 159,1 %.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z w:val="28"/>
          <w:szCs w:val="28"/>
        </w:rPr>
        <w:lastRenderedPageBreak/>
        <w:t xml:space="preserve">К аналогичному уровню прошлого года (факт 2024 г. – 54,7 тыс. руб.) темп прироста поступлений составляет 153,6 %, или на 84,0 тыс. руб. больше -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изменения размера ставок с 5 октября 2024 года в соответствии с Постановлением Правительства Российской Федерации от 14 апреля 2024 года № 492 «О применении в 2024 и 2025 годах ставок платы за негативное воздействие на окружающую среду». </w:t>
      </w:r>
      <w:proofErr w:type="gramEnd"/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3690" w:rsidRPr="00847220" w:rsidRDefault="009C3690" w:rsidP="009C3690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220">
        <w:rPr>
          <w:rFonts w:ascii="Times New Roman" w:hAnsi="Times New Roman" w:cs="Times New Roman"/>
          <w:b/>
          <w:sz w:val="28"/>
          <w:szCs w:val="28"/>
        </w:rPr>
        <w:t>3. Доходы от оказания платных услуг (работ) и компенсации затрат государства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За 1 полугодие 2025 года по доходам от оказания платных услуг (работ) и компенсации затрат государства при плане 7,1 тыс. руб. поступили средства в сумме 69,8 тыс. руб. Из них: 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1.) </w:t>
      </w: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Прочие доходы от оказания платных услуг (работ) получателями средств бюджетов муниципальных районов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при плане 2,4 тыс. руб. фактическое поступление составило 26,6 тыс. руб., план исполнен больше на 24,2 тыс. руб. (</w:t>
      </w: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проведения мероприятий в рамках «Пушкинская карта»).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>2.) Прочие доходы от компенсации затрат бюджетов муниципальных районов при плане 4,7 тыс. руб. поступили средства в сумме 43,2 тыс. руб., а именно: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- в администрацию муниципального образования «Красногвардейский район»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при плане 4,7 тыс. руб. фактическое поступление составило 6,0 тыс. руб.,  план исполнен на 127,7%</w:t>
      </w:r>
      <w:r w:rsidRPr="00847220">
        <w:rPr>
          <w:rFonts w:ascii="Times New Roman" w:hAnsi="Times New Roman" w:cs="Times New Roman"/>
          <w:sz w:val="28"/>
          <w:szCs w:val="28"/>
        </w:rPr>
        <w:t xml:space="preserve"> – восстановление затрат на оплату электроэнергии от </w:t>
      </w:r>
      <w:proofErr w:type="spellStart"/>
      <w:r w:rsidRPr="00847220">
        <w:rPr>
          <w:rFonts w:ascii="Times New Roman" w:hAnsi="Times New Roman" w:cs="Times New Roman"/>
          <w:sz w:val="28"/>
          <w:szCs w:val="28"/>
        </w:rPr>
        <w:t>Ханаповой</w:t>
      </w:r>
      <w:proofErr w:type="spellEnd"/>
      <w:r w:rsidRPr="00847220">
        <w:rPr>
          <w:rFonts w:ascii="Times New Roman" w:hAnsi="Times New Roman" w:cs="Times New Roman"/>
          <w:sz w:val="28"/>
          <w:szCs w:val="28"/>
        </w:rPr>
        <w:t xml:space="preserve"> Е.И.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47220">
        <w:rPr>
          <w:rFonts w:ascii="Times New Roman" w:hAnsi="Times New Roman" w:cs="Times New Roman"/>
          <w:sz w:val="28"/>
          <w:szCs w:val="28"/>
        </w:rPr>
        <w:t>- в управление культуры администрации муниципального образования «Красногвардейский район» поступили средства в сумме 37,2 тыс. руб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84722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частичное возмещение в доход бюджета дебиторской задолженности прошлых лет на основании исполнительного листа серии ФС№ 042762661 от 28.11.2022 года, выданного Красногвардейским районным судом Республики Адыгея о взыскании с </w:t>
      </w:r>
      <w:proofErr w:type="spellStart"/>
      <w:r w:rsidRPr="0084722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Тулубаевой</w:t>
      </w:r>
      <w:proofErr w:type="spellEnd"/>
      <w:r w:rsidRPr="0084722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В.А.</w:t>
      </w:r>
    </w:p>
    <w:p w:rsidR="009C3690" w:rsidRPr="00847220" w:rsidRDefault="009C3690" w:rsidP="009C3690">
      <w:pPr>
        <w:spacing w:after="0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3690" w:rsidRPr="00847220" w:rsidRDefault="009C3690" w:rsidP="009C3690">
      <w:pPr>
        <w:pStyle w:val="a5"/>
        <w:ind w:left="0" w:firstLine="534"/>
        <w:jc w:val="both"/>
        <w:rPr>
          <w:b/>
          <w:iCs/>
          <w:sz w:val="28"/>
          <w:szCs w:val="28"/>
        </w:rPr>
      </w:pPr>
      <w:r w:rsidRPr="00847220">
        <w:rPr>
          <w:b/>
          <w:iCs/>
          <w:sz w:val="28"/>
          <w:szCs w:val="28"/>
        </w:rPr>
        <w:t xml:space="preserve">                 4. Доходы от продажи материальных и нематериальных активов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472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  доходам от продажи материальных и нематериальных активов </w:t>
      </w:r>
      <w:r w:rsidRPr="00847220">
        <w:rPr>
          <w:rFonts w:ascii="Times New Roman" w:hAnsi="Times New Roman" w:cs="Times New Roman"/>
          <w:sz w:val="28"/>
          <w:szCs w:val="28"/>
        </w:rPr>
        <w:t xml:space="preserve">за </w:t>
      </w:r>
      <w:r w:rsidRPr="00847220">
        <w:rPr>
          <w:rFonts w:ascii="Times New Roman" w:hAnsi="Times New Roman" w:cs="Times New Roman"/>
          <w:iCs/>
          <w:color w:val="000000"/>
          <w:sz w:val="28"/>
          <w:szCs w:val="28"/>
        </w:rPr>
        <w:t>1 полугодие 2025 года фактические поступления составили в сумме 600,8 тыс. руб. при плане 440,0 тыс. руб., что составляет 136,5 % исполнения плановых показателей, а именно: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по </w:t>
      </w:r>
      <w:r w:rsidRPr="00847220">
        <w:rPr>
          <w:rFonts w:ascii="Times New Roman" w:hAnsi="Times New Roman" w:cs="Times New Roman"/>
          <w:sz w:val="28"/>
          <w:szCs w:val="28"/>
        </w:rPr>
        <w:t>доходам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при плане 440,0 тыс. руб.  фактически поступило 598,3 тыс. руб., план исполнен на 136,0 %.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по доходам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имуществу, </w:t>
      </w:r>
      <w:r w:rsidRPr="00847220">
        <w:rPr>
          <w:rFonts w:ascii="Times New Roman" w:hAnsi="Times New Roman" w:cs="Times New Roman"/>
          <w:sz w:val="28"/>
          <w:szCs w:val="28"/>
        </w:rPr>
        <w:t>поступили средства в сумме 2,5 тыс. руб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47220">
        <w:rPr>
          <w:rFonts w:ascii="Times New Roman" w:hAnsi="Times New Roman" w:cs="Times New Roman"/>
          <w:sz w:val="28"/>
          <w:szCs w:val="28"/>
        </w:rPr>
        <w:t xml:space="preserve">от сдачи макулатуры (книги) по договору №1 от 13 февраля 2025 г. </w:t>
      </w:r>
      <w:proofErr w:type="gramEnd"/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47220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По сравнению с аналогичным периодом 2024 года фактическое поступление меньше на 439,6 тыс. руб., (факт 2024 года –  1040,4 тыс. руб.), соотношение поступлений составляет 57,7 %.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9C3690" w:rsidRPr="00847220" w:rsidRDefault="009C3690" w:rsidP="009C3690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47220">
        <w:rPr>
          <w:rFonts w:ascii="Times New Roman" w:hAnsi="Times New Roman" w:cs="Times New Roman"/>
          <w:b/>
          <w:sz w:val="28"/>
          <w:szCs w:val="28"/>
        </w:rPr>
        <w:t>5. Ш</w:t>
      </w:r>
      <w:r w:rsidRPr="00847220">
        <w:rPr>
          <w:rFonts w:ascii="Times New Roman" w:hAnsi="Times New Roman" w:cs="Times New Roman"/>
          <w:b/>
          <w:iCs/>
          <w:sz w:val="28"/>
          <w:szCs w:val="28"/>
        </w:rPr>
        <w:t>трафы, санкции, возмещение ущерба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По ш</w:t>
      </w:r>
      <w:r w:rsidRPr="00847220">
        <w:rPr>
          <w:rFonts w:ascii="Times New Roman" w:eastAsia="Times New Roman" w:hAnsi="Times New Roman" w:cs="Times New Roman"/>
          <w:iCs/>
          <w:sz w:val="28"/>
          <w:szCs w:val="28"/>
        </w:rPr>
        <w:t>трафам, санкциям, возмещению ущерба при плане 1191,7 тыс. руб.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поступило сре</w:t>
      </w:r>
      <w:proofErr w:type="gramStart"/>
      <w:r w:rsidRPr="00847220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умме 1505,1 тыс. руб., план исполнен на 313,4 тыс. руб. больше. 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Темп прироста поступлений к аналогичному периоду 2024 года составляет 1,3% или на 19,6 тыс. руб. больше (факт 2024г. – 1485,5 тыс. руб.).</w:t>
      </w:r>
    </w:p>
    <w:p w:rsidR="009C3690" w:rsidRPr="00847220" w:rsidRDefault="009C3690" w:rsidP="009C3690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Исполнение плановых поступлений бюджета муниципального образования «Красногвардейский район» по кодам: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47220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7" w:history="1">
        <w:r w:rsidRPr="00847220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5</w:t>
        </w:r>
      </w:hyperlink>
      <w:r w:rsidRPr="0084722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прав,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>при плане 12,9 тыс. руб. фактическое исполнение составило в сумме 24,2 тыс. руб. или на 11,3 тыс. руб. больше;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847220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8" w:history="1">
        <w:r w:rsidRPr="00847220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6</w:t>
        </w:r>
      </w:hyperlink>
      <w:r w:rsidRPr="0084722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прав,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>при плане 41,7 тыс. руб. фактическое исполнение составило в сумме 37,7 тыс. руб. или на 4,0 тыс. руб. меньше;</w:t>
      </w:r>
      <w:proofErr w:type="gramEnd"/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9" w:anchor="/document/12125267/entry/7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7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прав, 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>при плане 0,1 тыс. руб. фактическое исполнение составило в сумме 0,8 тыс. руб., или на 0,7 тыс. руб. больше;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прав, 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>при плане 32,0 тыс. руб. фактическое исполнение составило в сумме 1,0 тыс. руб., или на 31,0 тыс. руб. больше;</w:t>
      </w:r>
      <w:proofErr w:type="gramEnd"/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0" w:anchor="/document/12125267/entry/9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9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прав, при плане 0,5 тыс. руб.,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0,0 тыс. руб., план не исполнен;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1" w:anchor="/document/12125267/entry/10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10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</w:t>
      </w: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прав, при плане 0,5 тыс. руб.,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0,0 тыс. руб., план не исполнен;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2" w:anchor="/document/12125267/entry/11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11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прав, при плане 0,5 тыс. руб.,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0,0 тыс. руб., план не исполнен;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3" w:anchor="/document/12125267/entry/12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12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прав, при плане 13,0 тыс. руб.,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исполнение составило 36,6 тыс. руб. 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>или на 23,6 тыс. руб. больше;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4" w:anchor="/document/12125267/entry/13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13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прав, при плане 0,5 тыс. руб., 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0,0 тыс. руб.,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 xml:space="preserve"> план не исполнен;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napToGrid w:val="0"/>
          <w:sz w:val="28"/>
          <w:szCs w:val="28"/>
        </w:rPr>
        <w:t>-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прав, при плане 22,3 тыс. руб. фактическое исполнение составило в сумме 2,4 тыс. руб. или на 19,9 тыс. руб. меньше;</w:t>
      </w:r>
      <w:proofErr w:type="gramEnd"/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napToGrid w:val="0"/>
          <w:sz w:val="28"/>
          <w:szCs w:val="28"/>
        </w:rPr>
        <w:t>- а</w:t>
      </w: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дминистративные штрафы, установленные </w:t>
      </w:r>
      <w:hyperlink r:id="rId15" w:anchor="/document/12125267/entry/15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15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</w:r>
      <w:hyperlink r:id="rId16" w:anchor="/document/12112604/entry/466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пункте 6 статьи 46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Российской Федерации), налагаемые мировыми судьями, комиссиями по делам несовершеннолетних и защите их прав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>, при плане 0,4 тыс. руб. фактическое исполнение составило в сумме 0,0 тыс</w:t>
      </w:r>
      <w:proofErr w:type="gramEnd"/>
      <w:r w:rsidRPr="00847220">
        <w:rPr>
          <w:rFonts w:ascii="Times New Roman" w:hAnsi="Times New Roman" w:cs="Times New Roman"/>
          <w:snapToGrid w:val="0"/>
          <w:sz w:val="28"/>
          <w:szCs w:val="28"/>
        </w:rPr>
        <w:t>. руб., план не исполнен;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sz w:val="28"/>
          <w:szCs w:val="28"/>
        </w:rPr>
        <w:t>-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прав,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 xml:space="preserve"> при плане 1,9 тыс. руб. фактическое исполнение составило в сумме 4,0 тыс. руб., план исполнен на 2,1 тыс. руб. больше;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847220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17" w:history="1">
        <w:r w:rsidRPr="00847220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19</w:t>
        </w:r>
      </w:hyperlink>
      <w:r w:rsidRPr="0084722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прав, 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>при плане 30,0 тыс. руб. фактическое исполнение составило 10,8 тыс. руб.,</w:t>
      </w:r>
      <w:r w:rsidRPr="00847220">
        <w:rPr>
          <w:rFonts w:ascii="Times New Roman" w:eastAsia="Times New Roman" w:hAnsi="Times New Roman" w:cs="Times New Roman"/>
          <w:sz w:val="28"/>
          <w:szCs w:val="28"/>
        </w:rPr>
        <w:t xml:space="preserve"> или на 19,2 тыс. руб. меньше;</w:t>
      </w:r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8" w:anchor="/document/12125267/entry/20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20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</w:t>
      </w:r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</w:r>
      <w:r w:rsidRPr="00847220">
        <w:rPr>
          <w:rFonts w:ascii="Times New Roman" w:hAnsi="Times New Roman" w:cs="Times New Roman"/>
          <w:sz w:val="28"/>
          <w:szCs w:val="28"/>
        </w:rPr>
        <w:t xml:space="preserve">, 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>при плане 305,4 тыс. руб. фактическое исполнение составило в сумме 164,2 тыс. руб. или на 141,2 тыс. руб. меньше;</w:t>
      </w:r>
      <w:proofErr w:type="gramEnd"/>
    </w:p>
    <w:p w:rsidR="009C3690" w:rsidRPr="00847220" w:rsidRDefault="009C3690" w:rsidP="009C36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- доходы от сумм пеней, предусмотренных </w:t>
      </w:r>
      <w:hyperlink r:id="rId19" w:anchor="/document/10900200/entry/1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 о налогах и сборах, подлежащие зачислению в бюджеты субъектов Российской Федерации по нормативу, установленному </w:t>
      </w:r>
      <w:hyperlink r:id="rId20" w:anchor="/document/12112604/entry/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Бюджетным кодексом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Федерации, распределяемые Федеральным казначейством между бюджетами субъектов Российской Федерации в соответствии с </w:t>
      </w:r>
      <w:hyperlink r:id="rId21" w:anchor="/document/5759555/entry/0" w:history="1">
        <w:r w:rsidRPr="00847220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847220">
        <w:rPr>
          <w:rFonts w:ascii="Times New Roman" w:hAnsi="Times New Roman" w:cs="Times New Roman"/>
          <w:sz w:val="28"/>
          <w:szCs w:val="28"/>
          <w:shd w:val="clear" w:color="auto" w:fill="FFFFFF"/>
        </w:rPr>
        <w:t> о федеральном бюджете,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 xml:space="preserve"> при плане 730,0 тыс. руб. фактическое исполнение составило в сумме 633,2 тыс. руб. или на 96,8 тыс. руб</w:t>
      </w:r>
      <w:proofErr w:type="gramEnd"/>
      <w:r w:rsidRPr="00847220">
        <w:rPr>
          <w:rFonts w:ascii="Times New Roman" w:hAnsi="Times New Roman" w:cs="Times New Roman"/>
          <w:snapToGrid w:val="0"/>
          <w:sz w:val="28"/>
          <w:szCs w:val="28"/>
        </w:rPr>
        <w:t>. меньше.</w:t>
      </w:r>
    </w:p>
    <w:tbl>
      <w:tblPr>
        <w:tblW w:w="119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1"/>
        <w:gridCol w:w="1727"/>
      </w:tblGrid>
      <w:tr w:rsidR="009C3690" w:rsidRPr="00847220" w:rsidTr="00F120B8">
        <w:tc>
          <w:tcPr>
            <w:tcW w:w="10221" w:type="dxa"/>
            <w:shd w:val="clear" w:color="auto" w:fill="FFFFFF"/>
            <w:hideMark/>
          </w:tcPr>
          <w:p w:rsidR="009C3690" w:rsidRPr="00847220" w:rsidRDefault="009C3690" w:rsidP="00F120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47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 бюджет МО «Красногвардейский район поступали средства за счет незапланированных доходов от следующих администраторов доходов: </w:t>
            </w:r>
            <w:r w:rsidRPr="008472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контрольно-счетной палаты МО «Красногвардейский район», </w:t>
            </w:r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Управление лесами Республики Адыгея</w:t>
            </w:r>
            <w:r w:rsidRPr="00847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Управления </w:t>
            </w:r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Федеральной службы по ветеринарному и фитосанитарному надзору, </w:t>
            </w:r>
            <w:r w:rsidRPr="008472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отдела земельно-имущественных отношений администрации муниципального образования «Красногвардейский район», администрации муниципального образования «Красногвардейский район». </w:t>
            </w:r>
            <w:proofErr w:type="gramStart"/>
            <w:r w:rsidRPr="008472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Штрафы разделяются на следующие виды:</w:t>
            </w:r>
            <w:r w:rsidRPr="008472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472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 (20,0 тыс. руб.), </w:t>
            </w:r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штрафы, неустойки, пени, уплаченные в соответствии с законом</w:t>
            </w:r>
            <w:proofErr w:type="gramEnd"/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  <w:r w:rsidRPr="008472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(458,1 тыс. руб.)</w:t>
            </w:r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</w:t>
            </w:r>
            <w:proofErr w:type="gramEnd"/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gramStart"/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 (50,0 тыс. руб.), 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</w:t>
            </w:r>
            <w:proofErr w:type="gramEnd"/>
            <w:r w:rsidRPr="00847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образования (за исключением вреда, причиненного на особо охраняемых природных территориях) (62,1 тыс. руб.).</w:t>
            </w:r>
          </w:p>
          <w:p w:rsidR="009C3690" w:rsidRPr="00847220" w:rsidRDefault="009C3690" w:rsidP="00F1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  <w:shd w:val="clear" w:color="auto" w:fill="FFFFFF"/>
            <w:hideMark/>
          </w:tcPr>
          <w:p w:rsidR="009C3690" w:rsidRPr="00847220" w:rsidRDefault="009C3690" w:rsidP="00F12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C3690" w:rsidRPr="00847220" w:rsidRDefault="009C3690" w:rsidP="009C3690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220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>По безвозмездным поступлениям за январь-июнь 2025 года доходы поступили  в сумме 1142444,8 тыс. руб., при плане 1165082,7 тыс. руб., плановые показатели исполнены на 98,1 % . А именно:</w:t>
      </w:r>
    </w:p>
    <w:p w:rsidR="009C3690" w:rsidRPr="00847220" w:rsidRDefault="009C3690" w:rsidP="009C3690">
      <w:pPr>
        <w:numPr>
          <w:ilvl w:val="0"/>
          <w:numId w:val="3"/>
        </w:numPr>
        <w:spacing w:after="0" w:line="240" w:lineRule="auto"/>
        <w:ind w:left="0" w:firstLine="534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b/>
          <w:sz w:val="28"/>
          <w:szCs w:val="28"/>
        </w:rPr>
        <w:lastRenderedPageBreak/>
        <w:t>Безвозмездные поступления от других бюджетов бюджетной системы Российской Федерации</w:t>
      </w:r>
      <w:r w:rsidRPr="008472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бюджетов бюджетной системы Российской Федерации в бюджет муниципального района поступили в сумме 1136491,4 тыс. руб. при плане 1150019,1 тыс. руб., исполнение плана 98,8 %. Из них: </w:t>
      </w:r>
    </w:p>
    <w:p w:rsidR="009C3690" w:rsidRPr="00847220" w:rsidRDefault="009C3690" w:rsidP="009C3690">
      <w:pPr>
        <w:pStyle w:val="a5"/>
        <w:numPr>
          <w:ilvl w:val="0"/>
          <w:numId w:val="6"/>
        </w:numPr>
        <w:ind w:left="0" w:firstLine="534"/>
        <w:jc w:val="both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 xml:space="preserve">Дотации от других бюджетов бюджетной системы РФ – 129633,1 тыс. руб., в </w:t>
      </w:r>
      <w:proofErr w:type="spellStart"/>
      <w:r w:rsidRPr="00847220">
        <w:rPr>
          <w:b/>
          <w:sz w:val="28"/>
          <w:szCs w:val="28"/>
        </w:rPr>
        <w:t>т.ч</w:t>
      </w:r>
      <w:proofErr w:type="spellEnd"/>
      <w:r w:rsidRPr="00847220">
        <w:rPr>
          <w:b/>
          <w:sz w:val="28"/>
          <w:szCs w:val="28"/>
        </w:rPr>
        <w:t>.:</w:t>
      </w:r>
    </w:p>
    <w:p w:rsidR="009C3690" w:rsidRPr="00847220" w:rsidRDefault="009C3690" w:rsidP="009C3690">
      <w:pPr>
        <w:pStyle w:val="31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- Дотация бюджетам муниципальных районов на выравнивание уровня бюджетной обеспеченности – 112233,1тыс. руб.;</w:t>
      </w:r>
    </w:p>
    <w:p w:rsidR="009C3690" w:rsidRPr="00847220" w:rsidRDefault="009C3690" w:rsidP="009C3690">
      <w:pPr>
        <w:pStyle w:val="31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- Дотации бюджетам муниципальных районов на поддержку мер по обеспечению сбалансированности бюджетов –17400,0 тыс. руб.</w:t>
      </w:r>
    </w:p>
    <w:p w:rsidR="009C3690" w:rsidRPr="00847220" w:rsidRDefault="009C3690" w:rsidP="009C3690">
      <w:pPr>
        <w:pStyle w:val="31"/>
        <w:ind w:firstLine="534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 xml:space="preserve">2. Субсидии бюджетам бюджетной системы Российской Федерации (межбюджетные субсидии) –  750740,4 тыс. руб., в </w:t>
      </w:r>
      <w:proofErr w:type="spellStart"/>
      <w:r w:rsidRPr="00847220">
        <w:rPr>
          <w:b/>
          <w:sz w:val="28"/>
          <w:szCs w:val="28"/>
        </w:rPr>
        <w:t>т.ч</w:t>
      </w:r>
      <w:proofErr w:type="spellEnd"/>
      <w:r w:rsidRPr="00847220">
        <w:rPr>
          <w:b/>
          <w:sz w:val="28"/>
          <w:szCs w:val="28"/>
        </w:rPr>
        <w:t xml:space="preserve">.: </w:t>
      </w:r>
    </w:p>
    <w:p w:rsidR="009C3690" w:rsidRPr="00847220" w:rsidRDefault="009C3690" w:rsidP="009C3690">
      <w:pPr>
        <w:pStyle w:val="31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 xml:space="preserve">- Субсидии бюджетам муниципальных районов на </w:t>
      </w:r>
      <w:proofErr w:type="spellStart"/>
      <w:r w:rsidRPr="00847220">
        <w:rPr>
          <w:sz w:val="28"/>
          <w:szCs w:val="28"/>
        </w:rPr>
        <w:t>софинансирование</w:t>
      </w:r>
      <w:proofErr w:type="spellEnd"/>
      <w:r w:rsidRPr="00847220">
        <w:rPr>
          <w:sz w:val="28"/>
          <w:szCs w:val="28"/>
        </w:rPr>
        <w:t xml:space="preserve"> капитальных вложений в объекты муниципальной собственности – 172030,0 тыс. руб.;</w:t>
      </w:r>
    </w:p>
    <w:p w:rsidR="009C3690" w:rsidRPr="00847220" w:rsidRDefault="009C3690" w:rsidP="009C3690">
      <w:pPr>
        <w:pStyle w:val="31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-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1669,1тыс.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847220">
        <w:rPr>
          <w:color w:val="000000" w:themeColor="text1"/>
          <w:sz w:val="28"/>
          <w:szCs w:val="28"/>
          <w:shd w:val="clear" w:color="auto" w:fill="FFFFFF"/>
        </w:rPr>
        <w:t>- 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10406,4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847220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развитие транспортной инфраструктуры на сельских территориях – 187572,7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847220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создание модельных муниципальных библиотек – 8000,0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847220">
        <w:rPr>
          <w:color w:val="000000" w:themeColor="text1"/>
          <w:sz w:val="28"/>
          <w:szCs w:val="28"/>
          <w:shd w:val="clear" w:color="auto" w:fill="FFFFFF"/>
        </w:rPr>
        <w:t>-  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– 560,0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847220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реализацию мероприятий по обеспечению жильем молодых семей – 2174,4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847220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поддержку отрасли культуры – 142,3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</w:t>
      </w:r>
      <w:r w:rsidRPr="00847220">
        <w:rPr>
          <w:color w:val="000000" w:themeColor="text1"/>
          <w:sz w:val="28"/>
          <w:szCs w:val="28"/>
          <w:shd w:val="clear" w:color="auto" w:fill="FFFFFF"/>
        </w:rPr>
        <w:t xml:space="preserve">Субсидии бюджетам муниципальных районов на обеспечение комплексного развития сельских территорий </w:t>
      </w:r>
      <w:r w:rsidRPr="00847220">
        <w:rPr>
          <w:color w:val="000000" w:themeColor="text1"/>
          <w:sz w:val="28"/>
          <w:szCs w:val="28"/>
        </w:rPr>
        <w:t>– 255900,4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</w:t>
      </w:r>
      <w:r w:rsidRPr="00847220">
        <w:rPr>
          <w:color w:val="000000" w:themeColor="text1"/>
          <w:sz w:val="28"/>
          <w:szCs w:val="28"/>
          <w:shd w:val="clear" w:color="auto" w:fill="FFFFFF"/>
        </w:rPr>
        <w:t xml:space="preserve">Субсидии бюджетам муниципальных районов на реализацию мероприятий по модернизации школьных систем образования </w:t>
      </w:r>
      <w:r w:rsidRPr="00847220">
        <w:rPr>
          <w:color w:val="000000" w:themeColor="text1"/>
          <w:sz w:val="28"/>
          <w:szCs w:val="28"/>
        </w:rPr>
        <w:t>– 83798,5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- Субсидии бюджетам муниципальных районов на реализацию программ формирования современной городской среды – 5050,5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- Прочие субсидии бюджетам муниципального района – 23436,0 тыс. руб.</w:t>
      </w:r>
    </w:p>
    <w:p w:rsidR="009C3690" w:rsidRPr="00847220" w:rsidRDefault="009C3690" w:rsidP="009C3690">
      <w:pPr>
        <w:pStyle w:val="31"/>
        <w:ind w:firstLine="534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3. Субвенции бюджетам бюджетной системы Российской Федерации – 230386,2 тыс. руб., из них: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lastRenderedPageBreak/>
        <w:t xml:space="preserve">- </w:t>
      </w:r>
      <w:r w:rsidRPr="00847220">
        <w:rPr>
          <w:color w:val="000000" w:themeColor="text1"/>
          <w:sz w:val="28"/>
          <w:szCs w:val="28"/>
        </w:rPr>
        <w:t>Субвенции бюджетам муниципальных районов на выполнение передаваемых полномочий субъектов Российской Федерации – 230356,1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-Субвенции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– 30,1 тыс. руб.</w:t>
      </w:r>
    </w:p>
    <w:p w:rsidR="009C3690" w:rsidRPr="00847220" w:rsidRDefault="009C3690" w:rsidP="009C3690">
      <w:pPr>
        <w:pStyle w:val="31"/>
        <w:ind w:firstLine="534"/>
        <w:rPr>
          <w:b/>
          <w:sz w:val="28"/>
          <w:szCs w:val="28"/>
        </w:rPr>
      </w:pPr>
      <w:r w:rsidRPr="00847220">
        <w:rPr>
          <w:b/>
          <w:sz w:val="28"/>
          <w:szCs w:val="28"/>
        </w:rPr>
        <w:t>4. Иные межбюджетные трансферты – 25731,7 тыс. руб., из них:</w:t>
      </w:r>
    </w:p>
    <w:p w:rsidR="009C3690" w:rsidRPr="00847220" w:rsidRDefault="009C3690" w:rsidP="009C3690">
      <w:pPr>
        <w:pStyle w:val="31"/>
        <w:ind w:firstLine="534"/>
        <w:rPr>
          <w:sz w:val="28"/>
          <w:szCs w:val="28"/>
        </w:rPr>
      </w:pPr>
      <w:r w:rsidRPr="00847220">
        <w:rPr>
          <w:sz w:val="28"/>
          <w:szCs w:val="28"/>
        </w:rPr>
        <w:t>-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– 456,2 тыс. руб.;</w:t>
      </w:r>
    </w:p>
    <w:p w:rsidR="009C3690" w:rsidRPr="00847220" w:rsidRDefault="009C3690" w:rsidP="009C3690">
      <w:pPr>
        <w:pStyle w:val="31"/>
        <w:ind w:firstLine="534"/>
        <w:rPr>
          <w:b/>
          <w:sz w:val="28"/>
          <w:szCs w:val="28"/>
        </w:rPr>
      </w:pPr>
      <w:proofErr w:type="gramStart"/>
      <w:r w:rsidRPr="00847220">
        <w:rPr>
          <w:color w:val="000000" w:themeColor="text1"/>
          <w:sz w:val="28"/>
          <w:szCs w:val="28"/>
        </w:rPr>
        <w:t xml:space="preserve">- </w:t>
      </w:r>
      <w:r w:rsidRPr="00847220">
        <w:rPr>
          <w:color w:val="000000" w:themeColor="text1"/>
          <w:sz w:val="28"/>
          <w:szCs w:val="28"/>
          <w:shd w:val="clear" w:color="auto" w:fill="FFFFFF"/>
        </w:rPr>
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</w:t>
      </w:r>
      <w:r w:rsidRPr="00847220">
        <w:rPr>
          <w:color w:val="000000" w:themeColor="text1"/>
          <w:sz w:val="28"/>
          <w:szCs w:val="28"/>
        </w:rPr>
        <w:t>– 502,5 тыс. руб.;</w:t>
      </w:r>
      <w:proofErr w:type="gramEnd"/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</w:t>
      </w:r>
      <w:r w:rsidRPr="00847220">
        <w:rPr>
          <w:color w:val="000000" w:themeColor="text1"/>
          <w:sz w:val="28"/>
          <w:szCs w:val="28"/>
          <w:shd w:val="clear" w:color="auto" w:fill="FFFFFF"/>
        </w:rPr>
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847220">
        <w:rPr>
          <w:color w:val="000000" w:themeColor="text1"/>
          <w:sz w:val="28"/>
          <w:szCs w:val="28"/>
        </w:rPr>
        <w:t xml:space="preserve"> – 23097,2 тыс. руб.;</w:t>
      </w:r>
    </w:p>
    <w:p w:rsidR="009C3690" w:rsidRPr="00847220" w:rsidRDefault="009C3690" w:rsidP="009C3690">
      <w:pPr>
        <w:pStyle w:val="31"/>
        <w:ind w:firstLine="534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- Прочие межбюджетные трансферты, передаваемые  бюджетам муниципальных районов – 1675,8 тыс. руб.;</w:t>
      </w:r>
    </w:p>
    <w:p w:rsidR="009C3690" w:rsidRPr="00847220" w:rsidRDefault="009C3690" w:rsidP="009C3690">
      <w:pPr>
        <w:pStyle w:val="31"/>
        <w:numPr>
          <w:ilvl w:val="0"/>
          <w:numId w:val="3"/>
        </w:numPr>
        <w:tabs>
          <w:tab w:val="left" w:pos="0"/>
          <w:tab w:val="left" w:pos="567"/>
          <w:tab w:val="left" w:pos="709"/>
        </w:tabs>
        <w:ind w:left="0" w:firstLine="534"/>
        <w:rPr>
          <w:rFonts w:eastAsia="SimSun"/>
          <w:b/>
          <w:sz w:val="28"/>
          <w:szCs w:val="28"/>
          <w:lang w:eastAsia="zh-CN"/>
        </w:rPr>
      </w:pPr>
      <w:r w:rsidRPr="00847220">
        <w:rPr>
          <w:b/>
          <w:sz w:val="28"/>
          <w:szCs w:val="28"/>
        </w:rPr>
        <w:t>Прочие безвозмездные поступления в бюджеты муниципальных районов в сумме 4949,0 тыс. руб.</w:t>
      </w:r>
    </w:p>
    <w:p w:rsidR="009C3690" w:rsidRPr="00847220" w:rsidRDefault="009C3690" w:rsidP="009C3690">
      <w:pPr>
        <w:pStyle w:val="31"/>
        <w:numPr>
          <w:ilvl w:val="0"/>
          <w:numId w:val="3"/>
        </w:numPr>
        <w:tabs>
          <w:tab w:val="left" w:pos="0"/>
          <w:tab w:val="left" w:pos="567"/>
          <w:tab w:val="left" w:pos="709"/>
        </w:tabs>
        <w:ind w:left="0" w:firstLine="534"/>
        <w:rPr>
          <w:rFonts w:eastAsia="SimSun"/>
          <w:b/>
          <w:sz w:val="28"/>
          <w:szCs w:val="28"/>
          <w:lang w:eastAsia="zh-CN"/>
        </w:rPr>
      </w:pPr>
      <w:r w:rsidRPr="00847220">
        <w:rPr>
          <w:b/>
          <w:sz w:val="28"/>
          <w:szCs w:val="28"/>
          <w:shd w:val="clear" w:color="auto" w:fill="FFFFFF"/>
        </w:rPr>
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в сумме 3070,7 тыс. руб.</w:t>
      </w:r>
    </w:p>
    <w:p w:rsidR="009C3690" w:rsidRPr="00847220" w:rsidRDefault="009C3690" w:rsidP="009C3690">
      <w:pPr>
        <w:pStyle w:val="31"/>
        <w:numPr>
          <w:ilvl w:val="0"/>
          <w:numId w:val="3"/>
        </w:numPr>
        <w:ind w:left="0" w:firstLine="534"/>
        <w:rPr>
          <w:iCs/>
          <w:sz w:val="28"/>
          <w:szCs w:val="28"/>
        </w:rPr>
      </w:pPr>
      <w:r w:rsidRPr="00847220">
        <w:rPr>
          <w:b/>
          <w:sz w:val="28"/>
          <w:szCs w:val="28"/>
          <w:shd w:val="clear" w:color="auto" w:fill="FFFFFF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Pr="00847220">
        <w:rPr>
          <w:b/>
          <w:sz w:val="28"/>
          <w:szCs w:val="28"/>
        </w:rPr>
        <w:t>– «-» 2066,3 тыс. руб.</w:t>
      </w:r>
    </w:p>
    <w:p w:rsidR="009C3690" w:rsidRPr="00847220" w:rsidRDefault="009C3690" w:rsidP="009C3690">
      <w:pPr>
        <w:pStyle w:val="31"/>
        <w:ind w:firstLine="534"/>
        <w:rPr>
          <w:iCs/>
          <w:sz w:val="28"/>
          <w:szCs w:val="28"/>
        </w:rPr>
      </w:pPr>
      <w:r w:rsidRPr="00847220">
        <w:rPr>
          <w:sz w:val="28"/>
          <w:szCs w:val="28"/>
        </w:rPr>
        <w:t xml:space="preserve">Всего доходов за январь-июнь 2025 года </w:t>
      </w:r>
      <w:r w:rsidRPr="00847220">
        <w:rPr>
          <w:iCs/>
          <w:sz w:val="28"/>
          <w:szCs w:val="28"/>
        </w:rPr>
        <w:t xml:space="preserve">при плане 1308653,1 тыс. руб., фактически получено 1285611,2 тыс. руб., что составляет 98,2% исполнения плановых показателей.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47220">
        <w:rPr>
          <w:rFonts w:ascii="Times New Roman" w:hAnsi="Times New Roman" w:cs="Times New Roman"/>
          <w:iCs/>
          <w:sz w:val="28"/>
          <w:szCs w:val="28"/>
        </w:rPr>
        <w:t>По сравнению с аналогичным периодом прошлого года фактическое поступление увеличилось на 309500,6 тыс. руб., (факт 2024 года – 979110,6 тыс. руб.), темп прироста к уровню прошлого года составляет 31,7 %.</w:t>
      </w:r>
    </w:p>
    <w:p w:rsidR="009C3690" w:rsidRPr="00847220" w:rsidRDefault="009C3690" w:rsidP="009C3690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90" w:rsidRPr="00847220" w:rsidRDefault="009C3690" w:rsidP="009C3690">
      <w:pPr>
        <w:spacing w:after="0" w:line="240" w:lineRule="auto"/>
        <w:ind w:firstLine="534"/>
        <w:jc w:val="center"/>
        <w:rPr>
          <w:rFonts w:ascii="Times New Roman" w:hAnsi="Times New Roman" w:cs="Times New Roman"/>
          <w:sz w:val="28"/>
          <w:szCs w:val="28"/>
        </w:rPr>
      </w:pPr>
      <w:r w:rsidRPr="00847220">
        <w:rPr>
          <w:rFonts w:ascii="Times New Roman" w:hAnsi="Times New Roman" w:cs="Times New Roman"/>
          <w:b/>
          <w:sz w:val="28"/>
          <w:szCs w:val="28"/>
        </w:rPr>
        <w:lastRenderedPageBreak/>
        <w:t>Меры по повышению собираемости налогов и сборов, а так же по взысканию задолженности за 1 полугодие 2025 года</w:t>
      </w:r>
      <w:r w:rsidRPr="00847220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9C3690" w:rsidRPr="00847220" w:rsidRDefault="009C3690" w:rsidP="009C3690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84722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hAnsi="Times New Roman" w:cs="Times New Roman"/>
          <w:sz w:val="28"/>
          <w:szCs w:val="28"/>
        </w:rPr>
        <w:t>В 1 полугодии 2025 года проведен ряд мероприятий по сокращению налоговой задолженности по платежам в консолидированный бюджет МО «Красногвардейский район», росту объема налоговых поступлений и увеличению собираемости налогов, а именно: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продолжается работа по выявлению предприятий и предпринимателей, фактически осуществляющих деятельность на территории района, но не уплачивающих установленные законодательством платежи в бюджет муниципального района. Проведена инвентаризация обособленных рабочих мест с целью выявления фактов отсутствия постановки на учет в налоговых органах и уклонения от уплаты налоговых платежей;</w:t>
      </w:r>
    </w:p>
    <w:p w:rsidR="009C3690" w:rsidRPr="00847220" w:rsidRDefault="009C3690" w:rsidP="009C36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- по данным Единого реестра субъектов малого и среднего предпринимательства в 1 полугодии 2025 года на территории Красногвардейского района зарегистрировалось: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- 81 единица индивидуальных предпринимателей;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- 2 единицы юридических лиц.</w:t>
      </w:r>
    </w:p>
    <w:p w:rsidR="009C3690" w:rsidRPr="00847220" w:rsidRDefault="009C3690" w:rsidP="009C36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Закрылось 128 единиц индивидуальных предпринимателей и 16 единиц юридических лиц.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47220">
        <w:rPr>
          <w:rFonts w:ascii="Times New Roman" w:hAnsi="Times New Roman" w:cs="Times New Roman"/>
          <w:sz w:val="28"/>
          <w:szCs w:val="28"/>
          <w:lang w:eastAsia="ar-SA"/>
        </w:rPr>
        <w:t xml:space="preserve">В целом за 1 полугодие 2025 года на 83 вновь открытых субъектов предпринимательства, приходится 144 прекративших деятельность.  </w:t>
      </w:r>
    </w:p>
    <w:p w:rsidR="009C3690" w:rsidRPr="00847220" w:rsidRDefault="009C3690" w:rsidP="009C3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847220">
        <w:rPr>
          <w:rFonts w:ascii="Times New Roman" w:eastAsia="Times New Roman" w:hAnsi="Times New Roman" w:cs="Times New Roman"/>
          <w:sz w:val="28"/>
          <w:szCs w:val="28"/>
          <w:lang w:val="ru" w:eastAsia="ar-SA"/>
        </w:rPr>
        <w:t xml:space="preserve">- </w:t>
      </w:r>
      <w:r w:rsidRPr="00847220">
        <w:rPr>
          <w:rFonts w:ascii="Times New Roman" w:hAnsi="Times New Roman" w:cs="Times New Roman"/>
          <w:sz w:val="28"/>
          <w:szCs w:val="28"/>
        </w:rPr>
        <w:t>рабочей группой по снижению неформальной занятости, легализации «серой» заработной платы и повышению собираемости страховых взносов во внебюджетные фонды. В течение первого полугодия было проведено</w:t>
      </w:r>
      <w:r w:rsidRPr="00847220">
        <w:rPr>
          <w:rFonts w:ascii="Times New Roman" w:hAnsi="Times New Roman" w:cs="Times New Roman"/>
          <w:sz w:val="28"/>
          <w:szCs w:val="28"/>
          <w:lang w:val="ru"/>
        </w:rPr>
        <w:t xml:space="preserve"> 2 заседания. На заседании было обращено внимание руководителей предприятий и организаций на недопущение выплаты заработной платы ниже средних показателей по виду экономической деятельности по Республике Адыгея и на необходимость легализации трудовых отношений с работниками путем заключения трудовых договоров. По результатам проведенной работы по состоянию на 01.07.2025 года легализовано 270 работников.</w:t>
      </w:r>
    </w:p>
    <w:p w:rsidR="001F52A8" w:rsidRPr="00847220" w:rsidRDefault="009C3690" w:rsidP="009C3690">
      <w:pPr>
        <w:spacing w:after="0" w:line="240" w:lineRule="auto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  <w:lang w:val="ru"/>
        </w:rPr>
        <w:t>- н</w:t>
      </w:r>
      <w:r w:rsidRPr="00847220">
        <w:rPr>
          <w:rFonts w:ascii="Times New Roman" w:hAnsi="Times New Roman" w:cs="Times New Roman"/>
          <w:sz w:val="28"/>
          <w:szCs w:val="28"/>
        </w:rPr>
        <w:t xml:space="preserve">а 01.07.2025 года заключено 13 договоров купли-продажи земельных участков, которые направлены покупателями в Управление </w:t>
      </w:r>
      <w:proofErr w:type="spellStart"/>
      <w:r w:rsidRPr="0084722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847220">
        <w:rPr>
          <w:rFonts w:ascii="Times New Roman" w:hAnsi="Times New Roman" w:cs="Times New Roman"/>
          <w:sz w:val="28"/>
          <w:szCs w:val="28"/>
        </w:rPr>
        <w:t xml:space="preserve"> по Республике Адыгея для государственной регистрации права. Кроме того, за данный период администрацией МО «Красногвардейский район» в муниципальную собственность оформлено 19 земельных участков и 1 объект  недвижимости.</w:t>
      </w:r>
    </w:p>
    <w:p w:rsidR="00EE23E4" w:rsidRPr="00847220" w:rsidRDefault="00EE23E4" w:rsidP="00361976">
      <w:pPr>
        <w:pStyle w:val="2"/>
        <w:tabs>
          <w:tab w:val="left" w:pos="0"/>
        </w:tabs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расходно</w:t>
      </w:r>
      <w:r w:rsidR="00B2654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части бюджета за </w:t>
      </w:r>
      <w:r w:rsidR="001F52A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952B6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FA002B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65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1F52A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</w:p>
    <w:p w:rsidR="00EE23E4" w:rsidRPr="00847220" w:rsidRDefault="00EE23E4" w:rsidP="00361976">
      <w:pPr>
        <w:pStyle w:val="2"/>
        <w:tabs>
          <w:tab w:val="left" w:pos="0"/>
        </w:tabs>
        <w:spacing w:line="240" w:lineRule="auto"/>
        <w:ind w:right="-1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</w:t>
      </w:r>
      <w:proofErr w:type="gramStart"/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Расходная часть бюджета  МО «Красногвардейский район» за </w:t>
      </w:r>
      <w:r w:rsidR="001F52A8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 </w:t>
      </w:r>
      <w:r w:rsidR="00FC45C0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полугодие</w:t>
      </w:r>
      <w:r w:rsidR="00FA002B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94650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</w:t>
      </w:r>
      <w:r w:rsidR="001F52A8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выполнена на </w:t>
      </w:r>
      <w:r w:rsidR="009374F9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93,9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% в сумме </w:t>
      </w:r>
      <w:r w:rsidR="009374F9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1256987,6</w:t>
      </w:r>
      <w:r w:rsidR="0012022A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 к плановым назначениям за </w:t>
      </w:r>
      <w:r w:rsidR="001F52A8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 </w:t>
      </w:r>
      <w:r w:rsidR="00FC45C0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полугодие</w:t>
      </w:r>
      <w:r w:rsidR="001F52A8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2025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– </w:t>
      </w:r>
      <w:r w:rsidR="009374F9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1339192,9</w:t>
      </w:r>
      <w:r w:rsidR="00E216E9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руб., и  </w:t>
      </w:r>
      <w:r w:rsidR="009374F9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141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% к фактическому исполнени</w:t>
      </w:r>
      <w:r w:rsidR="002921F8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ю за соответствующий период </w:t>
      </w:r>
      <w:r w:rsidR="001F52A8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2024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(</w:t>
      </w:r>
      <w:r w:rsidR="009374F9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891476,7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руб.), с превышением  </w:t>
      </w:r>
      <w:r w:rsidR="002370D0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доходов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над </w:t>
      </w:r>
      <w:r w:rsidR="002370D0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расходами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</w:t>
      </w:r>
      <w:r w:rsidR="002370D0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профицит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) в сумме </w:t>
      </w:r>
      <w:r w:rsidR="00646A3B"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28623,6</w:t>
      </w:r>
      <w:r w:rsidRPr="008472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</w:t>
      </w:r>
      <w:proofErr w:type="gramEnd"/>
    </w:p>
    <w:p w:rsidR="00EE23E4" w:rsidRPr="00847220" w:rsidRDefault="00EE23E4" w:rsidP="001C2CDF">
      <w:pPr>
        <w:pStyle w:val="21"/>
        <w:tabs>
          <w:tab w:val="left" w:pos="0"/>
          <w:tab w:val="left" w:pos="8840"/>
        </w:tabs>
        <w:ind w:right="-143" w:firstLine="0"/>
        <w:jc w:val="right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тыс. руб.</w:t>
      </w:r>
    </w:p>
    <w:p w:rsidR="00EE23E4" w:rsidRPr="00847220" w:rsidRDefault="00EE23E4" w:rsidP="00032A1A">
      <w:pPr>
        <w:pStyle w:val="21"/>
        <w:tabs>
          <w:tab w:val="left" w:pos="-284"/>
          <w:tab w:val="left" w:pos="10063"/>
        </w:tabs>
        <w:ind w:right="-143" w:firstLine="0"/>
        <w:rPr>
          <w:color w:val="000000" w:themeColor="text1"/>
          <w:sz w:val="28"/>
          <w:szCs w:val="28"/>
        </w:rPr>
      </w:pPr>
      <w:r w:rsidRPr="00847220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51330948" wp14:editId="2DF7F9A1">
            <wp:extent cx="6421582" cy="1787237"/>
            <wp:effectExtent l="0" t="0" r="17780" b="2286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9374F9" w:rsidRPr="00847220" w:rsidRDefault="009374F9" w:rsidP="009374F9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Расходная часть бюджета в процессе исполнения не потеряла свою социальную направленность, и это выражается, прежде всего, в том, что 77,3% всех расходов приходится на социально-культурную сферу.  При этом расходы на образование, физическую культуру, социальную политику, культуру и кинематографию, средства массовой информации составили 970807,3 тыс. руб. или 142,7 % к исполнению за соответствующий период 2024 года (680144,1 тыс. руб.). </w:t>
      </w:r>
    </w:p>
    <w:p w:rsidR="009374F9" w:rsidRPr="00847220" w:rsidRDefault="009374F9" w:rsidP="009374F9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proofErr w:type="gramStart"/>
      <w:r w:rsidRPr="00847220">
        <w:rPr>
          <w:color w:val="000000" w:themeColor="text1"/>
          <w:sz w:val="28"/>
          <w:szCs w:val="28"/>
        </w:rPr>
        <w:t>Среди важных социальных факторов следует отметить тот факт, что за отчетный период заработная плата работникам бюджетной сферы и органов местного самоуправления выплачивалась своевременно без задержек, расходы составили 312533,6 тыс. руб. (в том числе: за счет субвенции общеобразовательным учреждениям – 128074,1 тыс. руб., за счет субвенции дошкольным образовательным организациям – 37576,3 тыс. руб., за счет субвенции на осуществление государственных полномочий  Республики Адыгея: по</w:t>
      </w:r>
      <w:proofErr w:type="gramEnd"/>
      <w:r w:rsidRPr="00847220">
        <w:rPr>
          <w:color w:val="000000" w:themeColor="text1"/>
          <w:sz w:val="28"/>
          <w:szCs w:val="28"/>
        </w:rPr>
        <w:t xml:space="preserve"> образованию и организации деятельности комиссии по делам несовершеннолетних и защите их прав – 301,7 тыс. руб.). </w:t>
      </w:r>
      <w:proofErr w:type="gramStart"/>
      <w:r w:rsidRPr="00847220">
        <w:rPr>
          <w:color w:val="000000" w:themeColor="text1"/>
          <w:sz w:val="28"/>
          <w:szCs w:val="28"/>
        </w:rPr>
        <w:t>При этом обязательные платежи в фонды в целом обеспечены в полном объеме на сумму</w:t>
      </w:r>
      <w:proofErr w:type="gramEnd"/>
      <w:r w:rsidRPr="00847220">
        <w:rPr>
          <w:color w:val="000000" w:themeColor="text1"/>
          <w:sz w:val="28"/>
          <w:szCs w:val="28"/>
        </w:rPr>
        <w:t xml:space="preserve"> 82459,0 тыс. руб.</w:t>
      </w:r>
    </w:p>
    <w:p w:rsidR="009374F9" w:rsidRPr="00847220" w:rsidRDefault="009374F9" w:rsidP="009374F9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Выплачена компенсация специалистам села по оплате жилищно-коммунальных услуг – 3467,1 тыс. руб.</w:t>
      </w:r>
    </w:p>
    <w:p w:rsidR="009374F9" w:rsidRPr="00847220" w:rsidRDefault="009374F9" w:rsidP="009374F9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Выделялись средства на выплату  пенсий муниципальным служащим за выслугу лет в сумме 2953,2 тыс. руб.</w:t>
      </w:r>
    </w:p>
    <w:p w:rsidR="009374F9" w:rsidRPr="00847220" w:rsidRDefault="009374F9" w:rsidP="009374F9">
      <w:pPr>
        <w:pStyle w:val="21"/>
        <w:tabs>
          <w:tab w:val="left" w:pos="0"/>
          <w:tab w:val="left" w:pos="284"/>
        </w:tabs>
        <w:ind w:right="-143" w:firstLine="567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Исполнение расходов в социально-культурной сфере района за 1 полугодие 2025 года  по сравнению с тем же периодом прошлого года, отражается в приведенной таблице:</w:t>
      </w:r>
    </w:p>
    <w:p w:rsidR="00C4299C" w:rsidRPr="00847220" w:rsidRDefault="00C4299C" w:rsidP="00D070D8">
      <w:pPr>
        <w:pStyle w:val="21"/>
        <w:tabs>
          <w:tab w:val="left" w:pos="0"/>
          <w:tab w:val="left" w:pos="284"/>
        </w:tabs>
        <w:ind w:right="282"/>
        <w:jc w:val="right"/>
        <w:rPr>
          <w:color w:val="000000"/>
        </w:rPr>
      </w:pPr>
    </w:p>
    <w:p w:rsidR="00EE23E4" w:rsidRPr="00847220" w:rsidRDefault="00DC2274" w:rsidP="00D070D8">
      <w:pPr>
        <w:pStyle w:val="21"/>
        <w:tabs>
          <w:tab w:val="left" w:pos="0"/>
          <w:tab w:val="left" w:pos="284"/>
        </w:tabs>
        <w:ind w:right="282"/>
        <w:jc w:val="right"/>
        <w:rPr>
          <w:color w:val="000000"/>
          <w:sz w:val="28"/>
          <w:szCs w:val="28"/>
        </w:rPr>
      </w:pPr>
      <w:r w:rsidRPr="00847220">
        <w:rPr>
          <w:color w:val="000000"/>
        </w:rPr>
        <w:t>т</w:t>
      </w:r>
      <w:r w:rsidR="00A02A03" w:rsidRPr="00847220">
        <w:rPr>
          <w:color w:val="000000"/>
        </w:rPr>
        <w:t>ыс.руб</w:t>
      </w:r>
      <w:r w:rsidR="00A02A03" w:rsidRPr="00847220">
        <w:rPr>
          <w:color w:val="00000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2268"/>
        <w:gridCol w:w="2126"/>
      </w:tblGrid>
      <w:tr w:rsidR="009374F9" w:rsidRPr="00847220" w:rsidTr="00FA184E">
        <w:trPr>
          <w:cantSplit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4F9" w:rsidRPr="00847220" w:rsidRDefault="00EE23E4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374F9" w:rsidRPr="00847220" w:rsidRDefault="009374F9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374F9" w:rsidRPr="00847220" w:rsidRDefault="009374F9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F9" w:rsidRPr="00847220" w:rsidRDefault="009374F9" w:rsidP="00FA184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Произведено расходов</w:t>
            </w:r>
          </w:p>
        </w:tc>
      </w:tr>
      <w:tr w:rsidR="009374F9" w:rsidRPr="00847220" w:rsidTr="00FA184E">
        <w:trPr>
          <w:cantSplit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F9" w:rsidRPr="00847220" w:rsidRDefault="009374F9" w:rsidP="00FA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F9" w:rsidRPr="00847220" w:rsidRDefault="009374F9" w:rsidP="00FA184E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374F9" w:rsidRPr="00847220" w:rsidRDefault="009374F9" w:rsidP="00FA184E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 полугодие</w:t>
            </w:r>
          </w:p>
          <w:p w:rsidR="009374F9" w:rsidRPr="00847220" w:rsidRDefault="009374F9" w:rsidP="00FA184E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2025 г.</w:t>
            </w:r>
          </w:p>
          <w:p w:rsidR="009374F9" w:rsidRPr="00847220" w:rsidRDefault="009374F9" w:rsidP="00FA184E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374F9" w:rsidRPr="00847220" w:rsidRDefault="009374F9" w:rsidP="00FA184E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 полугодие</w:t>
            </w:r>
          </w:p>
          <w:p w:rsidR="009374F9" w:rsidRPr="00847220" w:rsidRDefault="009374F9" w:rsidP="00FA184E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2024 г.</w:t>
            </w:r>
          </w:p>
          <w:p w:rsidR="009374F9" w:rsidRPr="00847220" w:rsidRDefault="009374F9" w:rsidP="00FA184E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2025 г.</w:t>
            </w:r>
          </w:p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 2024, %</w:t>
            </w:r>
          </w:p>
        </w:tc>
      </w:tr>
      <w:tr w:rsidR="009374F9" w:rsidRPr="00847220" w:rsidTr="00FA184E">
        <w:trPr>
          <w:trHeight w:val="3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F9" w:rsidRPr="00847220" w:rsidRDefault="009374F9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901631,3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550126,2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163,9</w:t>
            </w:r>
          </w:p>
        </w:tc>
      </w:tr>
      <w:tr w:rsidR="009374F9" w:rsidRPr="00847220" w:rsidTr="00FA184E">
        <w:trPr>
          <w:trHeight w:val="2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F9" w:rsidRPr="00847220" w:rsidRDefault="009374F9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Культура,  кинематография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54903,8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106595,7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</w:tr>
      <w:tr w:rsidR="009374F9" w:rsidRPr="00847220" w:rsidTr="00FA184E">
        <w:trPr>
          <w:trHeight w:val="2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F9" w:rsidRPr="00847220" w:rsidRDefault="009374F9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11775,3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21115,4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55,8</w:t>
            </w:r>
          </w:p>
        </w:tc>
      </w:tr>
      <w:tr w:rsidR="009374F9" w:rsidRPr="00847220" w:rsidTr="00FA184E">
        <w:trPr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F9" w:rsidRPr="00847220" w:rsidRDefault="009374F9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496,9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167,4</w:t>
            </w:r>
          </w:p>
        </w:tc>
      </w:tr>
      <w:tr w:rsidR="009374F9" w:rsidRPr="00847220" w:rsidTr="00FA184E">
        <w:trPr>
          <w:trHeight w:val="3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F9" w:rsidRPr="00847220" w:rsidRDefault="009374F9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Средства массовой </w:t>
            </w: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</w:t>
            </w:r>
          </w:p>
        </w:tc>
      </w:tr>
      <w:tr w:rsidR="009374F9" w:rsidRPr="00847220" w:rsidTr="00FA184E">
        <w:trPr>
          <w:trHeight w:val="2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4F9" w:rsidRPr="00847220" w:rsidRDefault="009374F9" w:rsidP="00FA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970807,3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680144,1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4F9" w:rsidRPr="00847220" w:rsidRDefault="009374F9" w:rsidP="00FA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7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142,7</w:t>
            </w:r>
          </w:p>
        </w:tc>
      </w:tr>
    </w:tbl>
    <w:p w:rsidR="00EE23E4" w:rsidRPr="00847220" w:rsidRDefault="00EE23E4" w:rsidP="00094A67">
      <w:pPr>
        <w:tabs>
          <w:tab w:val="left" w:pos="0"/>
        </w:tabs>
        <w:spacing w:after="0" w:line="240" w:lineRule="auto"/>
        <w:ind w:left="-567" w:right="-1" w:firstLine="113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2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</w:p>
    <w:p w:rsidR="00EE23E4" w:rsidRPr="00847220" w:rsidRDefault="00EE23E4" w:rsidP="00094A67">
      <w:pPr>
        <w:tabs>
          <w:tab w:val="left" w:pos="0"/>
          <w:tab w:val="left" w:pos="10206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proofErr w:type="gramStart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Ежемесячно производилась оплата за предоставленные коммунальные услуги муниципальным учреждениям района, на эти цели израсходовано </w:t>
      </w:r>
      <w:r w:rsidR="003417DB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20557,6</w:t>
      </w:r>
      <w:r w:rsidR="00EF079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руб., что составило </w:t>
      </w:r>
      <w:r w:rsidR="008612B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119,0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</w:t>
      </w:r>
      <w:r w:rsidR="00623C21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3417DB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623C21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B1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3C21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="003417DB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17282,1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Удельный вес расходов на оплату коммунальных услуг муниципальными учреждениями района в общих расходах бюджета за </w:t>
      </w:r>
      <w:r w:rsidR="00623C21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3417DB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3C21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 </w:t>
      </w:r>
      <w:r w:rsidR="003417DB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1,6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proofErr w:type="gramEnd"/>
    </w:p>
    <w:p w:rsidR="00EE23E4" w:rsidRPr="00847220" w:rsidRDefault="00094A67" w:rsidP="00361976">
      <w:pPr>
        <w:tabs>
          <w:tab w:val="left" w:pos="0"/>
          <w:tab w:val="left" w:pos="284"/>
          <w:tab w:val="left" w:pos="10206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E23E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ТРУКТУРА</w:t>
      </w:r>
    </w:p>
    <w:p w:rsidR="00EE23E4" w:rsidRPr="00847220" w:rsidRDefault="00EE23E4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штатной численности органов местного самоуправления</w:t>
      </w:r>
    </w:p>
    <w:p w:rsidR="00EE23E4" w:rsidRPr="00847220" w:rsidRDefault="00EE23E4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    «Красногвардейский район»  на </w:t>
      </w:r>
      <w:r w:rsidR="007F7DB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01.</w:t>
      </w:r>
      <w:r w:rsidR="005B7347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7F7DB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.2025 г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3226E" w:rsidRPr="00847220" w:rsidRDefault="0033226E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5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3"/>
        <w:gridCol w:w="992"/>
        <w:gridCol w:w="850"/>
        <w:gridCol w:w="993"/>
        <w:gridCol w:w="850"/>
        <w:gridCol w:w="1134"/>
        <w:gridCol w:w="1559"/>
        <w:gridCol w:w="237"/>
        <w:gridCol w:w="94"/>
      </w:tblGrid>
      <w:tr w:rsidR="0033226E" w:rsidRPr="00847220" w:rsidTr="002A3F28">
        <w:trPr>
          <w:gridAfter w:val="1"/>
          <w:wAfter w:w="94" w:type="dxa"/>
          <w:trHeight w:val="521"/>
        </w:trPr>
        <w:tc>
          <w:tcPr>
            <w:tcW w:w="1985" w:type="dxa"/>
            <w:tcBorders>
              <w:bottom w:val="single" w:sz="4" w:space="0" w:color="auto"/>
            </w:tcBorders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Выборные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должности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Муниципальные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служащие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3226E" w:rsidRPr="00847220" w:rsidRDefault="0033226E" w:rsidP="002A3F28">
            <w:pPr>
              <w:tabs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Должности, не отнесенные к       </w:t>
            </w:r>
            <w:proofErr w:type="spellStart"/>
            <w:proofErr w:type="gramStart"/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spellEnd"/>
            <w:proofErr w:type="gramEnd"/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муниципальным служащим</w:t>
            </w:r>
          </w:p>
        </w:tc>
        <w:tc>
          <w:tcPr>
            <w:tcW w:w="237" w:type="dxa"/>
            <w:tcBorders>
              <w:top w:val="nil"/>
              <w:bottom w:val="nil"/>
              <w:right w:val="nil"/>
            </w:tcBorders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226E" w:rsidRPr="00847220" w:rsidTr="002A3F28">
        <w:trPr>
          <w:trHeight w:val="369"/>
        </w:trPr>
        <w:tc>
          <w:tcPr>
            <w:tcW w:w="1985" w:type="dxa"/>
            <w:tcBorders>
              <w:top w:val="single" w:sz="4" w:space="0" w:color="auto"/>
            </w:tcBorders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6E" w:rsidRPr="00847220" w:rsidRDefault="0033226E" w:rsidP="002A3F28">
            <w:pPr>
              <w:tabs>
                <w:tab w:val="left" w:pos="-108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592"/>
                <w:tab w:val="left" w:pos="1020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331" w:type="dxa"/>
            <w:gridSpan w:val="2"/>
            <w:tcBorders>
              <w:top w:val="nil"/>
              <w:bottom w:val="nil"/>
              <w:right w:val="nil"/>
            </w:tcBorders>
          </w:tcPr>
          <w:p w:rsidR="0033226E" w:rsidRPr="00847220" w:rsidRDefault="0033226E" w:rsidP="002A3F28">
            <w:pPr>
              <w:tabs>
                <w:tab w:val="left" w:pos="318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3226E" w:rsidRPr="00847220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274"/>
        </w:trPr>
        <w:tc>
          <w:tcPr>
            <w:tcW w:w="1985" w:type="dxa"/>
            <w:vAlign w:val="center"/>
          </w:tcPr>
          <w:p w:rsidR="0033226E" w:rsidRPr="00847220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Представительный орган</w:t>
            </w:r>
          </w:p>
          <w:p w:rsidR="0033226E" w:rsidRPr="00847220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СНД</w:t>
            </w: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847220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410"/>
        </w:trPr>
        <w:tc>
          <w:tcPr>
            <w:tcW w:w="1985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firstLine="17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847220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728"/>
        </w:trPr>
        <w:tc>
          <w:tcPr>
            <w:tcW w:w="1985" w:type="dxa"/>
            <w:vAlign w:val="center"/>
          </w:tcPr>
          <w:p w:rsidR="0033226E" w:rsidRPr="00847220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Исполнительно-</w:t>
            </w:r>
          </w:p>
          <w:p w:rsidR="0033226E" w:rsidRPr="00847220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Распорядительный</w:t>
            </w:r>
          </w:p>
          <w:p w:rsidR="0033226E" w:rsidRPr="00847220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</w:t>
            </w: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93" w:type="dxa"/>
            <w:vAlign w:val="center"/>
          </w:tcPr>
          <w:p w:rsidR="0033226E" w:rsidRPr="00847220" w:rsidRDefault="008B0126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92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60</w:t>
            </w:r>
          </w:p>
        </w:tc>
        <w:tc>
          <w:tcPr>
            <w:tcW w:w="850" w:type="dxa"/>
            <w:vAlign w:val="center"/>
          </w:tcPr>
          <w:p w:rsidR="0033226E" w:rsidRPr="00847220" w:rsidRDefault="008B0126" w:rsidP="00326D0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0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33226E" w:rsidRPr="00847220" w:rsidRDefault="00912D0F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3226E" w:rsidRPr="00847220" w:rsidTr="00912D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860"/>
        </w:trPr>
        <w:tc>
          <w:tcPr>
            <w:tcW w:w="1985" w:type="dxa"/>
            <w:vAlign w:val="center"/>
          </w:tcPr>
          <w:p w:rsidR="0033226E" w:rsidRPr="00847220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Контрольный орган</w:t>
            </w:r>
          </w:p>
          <w:p w:rsidR="0033226E" w:rsidRPr="00847220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42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847220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287"/>
        </w:trPr>
        <w:tc>
          <w:tcPr>
            <w:tcW w:w="1985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93" w:type="dxa"/>
            <w:vAlign w:val="center"/>
          </w:tcPr>
          <w:p w:rsidR="0033226E" w:rsidRPr="00847220" w:rsidRDefault="008B0126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992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5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33226E" w:rsidRPr="00847220" w:rsidRDefault="008B0126" w:rsidP="00D3399A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0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33226E" w:rsidRPr="00847220" w:rsidRDefault="00912D0F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3226E" w:rsidRPr="00847220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702"/>
        </w:trPr>
        <w:tc>
          <w:tcPr>
            <w:tcW w:w="1985" w:type="dxa"/>
            <w:vAlign w:val="center"/>
          </w:tcPr>
          <w:p w:rsidR="0033226E" w:rsidRPr="00847220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Шт.ед</w:t>
            </w:r>
            <w:proofErr w:type="gramStart"/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proofErr w:type="spellEnd"/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переданным полномочиям (за счет субвенции)</w:t>
            </w:r>
          </w:p>
        </w:tc>
        <w:tc>
          <w:tcPr>
            <w:tcW w:w="850" w:type="dxa"/>
            <w:vAlign w:val="center"/>
          </w:tcPr>
          <w:p w:rsidR="0033226E" w:rsidRPr="00847220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847220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847220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5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C678DE" w:rsidRPr="008472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847220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3226E" w:rsidRPr="00847220" w:rsidRDefault="0033226E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847220" w:rsidRDefault="00EE23E4" w:rsidP="00EE23E4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847220" w:rsidRDefault="00EE23E4" w:rsidP="00EF4127">
      <w:pPr>
        <w:tabs>
          <w:tab w:val="left" w:pos="0"/>
          <w:tab w:val="left" w:pos="10206"/>
        </w:tabs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администрации входят 14 структурных подразделений, в том числе 4 являются юридическими лицами: управление образования, управление культуры и кино, отдел земельно-имущественных отношений и управление финансов. </w:t>
      </w:r>
    </w:p>
    <w:p w:rsidR="00EE23E4" w:rsidRPr="00847220" w:rsidRDefault="00EE23E4" w:rsidP="00EF4127">
      <w:pPr>
        <w:tabs>
          <w:tab w:val="left" w:pos="-142"/>
          <w:tab w:val="left" w:pos="10206"/>
        </w:tabs>
        <w:ind w:right="-1" w:hanging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Исполнение расходов в разрезе отраслей выглядит следующим образом: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984"/>
        <w:gridCol w:w="2127"/>
        <w:gridCol w:w="1842"/>
      </w:tblGrid>
      <w:tr w:rsidR="00EE23E4" w:rsidRPr="00847220" w:rsidTr="00754D49">
        <w:trPr>
          <w:trHeight w:val="778"/>
        </w:trPr>
        <w:tc>
          <w:tcPr>
            <w:tcW w:w="4253" w:type="dxa"/>
          </w:tcPr>
          <w:p w:rsidR="00EE23E4" w:rsidRPr="00847220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847220">
              <w:rPr>
                <w:b/>
                <w:sz w:val="20"/>
                <w:szCs w:val="20"/>
              </w:rPr>
              <w:t>наименование разделов</w:t>
            </w:r>
          </w:p>
          <w:p w:rsidR="00EE23E4" w:rsidRPr="00847220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847220">
              <w:rPr>
                <w:b/>
                <w:sz w:val="20"/>
                <w:szCs w:val="20"/>
              </w:rPr>
              <w:t>бюджетной   классификации</w:t>
            </w:r>
          </w:p>
          <w:p w:rsidR="00EE23E4" w:rsidRPr="00847220" w:rsidRDefault="00EE23E4" w:rsidP="00754D49">
            <w:pPr>
              <w:pStyle w:val="10"/>
              <w:jc w:val="center"/>
            </w:pPr>
            <w:r w:rsidRPr="00847220"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984" w:type="dxa"/>
          </w:tcPr>
          <w:p w:rsidR="00EE23E4" w:rsidRPr="00847220" w:rsidRDefault="00EE23E4" w:rsidP="00C76E12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847220">
              <w:rPr>
                <w:b/>
                <w:sz w:val="20"/>
                <w:szCs w:val="20"/>
              </w:rPr>
              <w:t xml:space="preserve">план </w:t>
            </w:r>
            <w:r w:rsidR="0045031B" w:rsidRPr="00847220">
              <w:rPr>
                <w:b/>
                <w:sz w:val="20"/>
                <w:szCs w:val="20"/>
              </w:rPr>
              <w:t xml:space="preserve">на 1 </w:t>
            </w:r>
            <w:r w:rsidR="00C76E12" w:rsidRPr="00847220">
              <w:rPr>
                <w:b/>
                <w:sz w:val="20"/>
                <w:szCs w:val="20"/>
              </w:rPr>
              <w:t>полугодие</w:t>
            </w:r>
            <w:r w:rsidR="00FB23BF" w:rsidRPr="00847220">
              <w:rPr>
                <w:b/>
                <w:sz w:val="20"/>
                <w:szCs w:val="20"/>
              </w:rPr>
              <w:t xml:space="preserve"> </w:t>
            </w:r>
            <w:r w:rsidR="0045031B" w:rsidRPr="00847220">
              <w:rPr>
                <w:b/>
                <w:sz w:val="20"/>
                <w:szCs w:val="20"/>
              </w:rPr>
              <w:t>2025</w:t>
            </w:r>
            <w:r w:rsidR="00FB23BF" w:rsidRPr="00847220">
              <w:rPr>
                <w:b/>
                <w:sz w:val="20"/>
                <w:szCs w:val="20"/>
              </w:rPr>
              <w:t xml:space="preserve"> </w:t>
            </w:r>
            <w:r w:rsidRPr="00847220">
              <w:rPr>
                <w:b/>
                <w:sz w:val="20"/>
                <w:szCs w:val="20"/>
              </w:rPr>
              <w:t>г. (тыс.руб)</w:t>
            </w:r>
          </w:p>
        </w:tc>
        <w:tc>
          <w:tcPr>
            <w:tcW w:w="2127" w:type="dxa"/>
          </w:tcPr>
          <w:p w:rsidR="00B31BA1" w:rsidRPr="00847220" w:rsidRDefault="00EE23E4" w:rsidP="00B31BA1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847220">
              <w:rPr>
                <w:b/>
                <w:sz w:val="20"/>
                <w:szCs w:val="20"/>
              </w:rPr>
              <w:t xml:space="preserve">исполнение  </w:t>
            </w:r>
          </w:p>
          <w:p w:rsidR="00EE23E4" w:rsidRPr="00847220" w:rsidRDefault="00FB23BF" w:rsidP="00C76E12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847220">
              <w:rPr>
                <w:b/>
                <w:sz w:val="20"/>
                <w:szCs w:val="20"/>
              </w:rPr>
              <w:t xml:space="preserve">за </w:t>
            </w:r>
            <w:r w:rsidR="0045031B" w:rsidRPr="00847220">
              <w:rPr>
                <w:b/>
                <w:sz w:val="20"/>
                <w:szCs w:val="20"/>
              </w:rPr>
              <w:t xml:space="preserve">1 </w:t>
            </w:r>
            <w:r w:rsidR="00C76E12" w:rsidRPr="00847220">
              <w:rPr>
                <w:b/>
                <w:sz w:val="20"/>
                <w:szCs w:val="20"/>
              </w:rPr>
              <w:t>полугодие</w:t>
            </w:r>
            <w:r w:rsidR="0045031B" w:rsidRPr="00847220">
              <w:rPr>
                <w:b/>
                <w:sz w:val="20"/>
                <w:szCs w:val="20"/>
              </w:rPr>
              <w:t xml:space="preserve"> 2025</w:t>
            </w:r>
            <w:r w:rsidR="00EE23E4" w:rsidRPr="00847220">
              <w:rPr>
                <w:b/>
                <w:sz w:val="20"/>
                <w:szCs w:val="20"/>
              </w:rPr>
              <w:t xml:space="preserve"> </w:t>
            </w:r>
            <w:r w:rsidR="0045031B" w:rsidRPr="00847220">
              <w:rPr>
                <w:b/>
                <w:sz w:val="20"/>
                <w:szCs w:val="20"/>
              </w:rPr>
              <w:t>г</w:t>
            </w:r>
            <w:r w:rsidR="00EE23E4" w:rsidRPr="00847220">
              <w:rPr>
                <w:b/>
                <w:sz w:val="20"/>
                <w:szCs w:val="20"/>
              </w:rPr>
              <w:t>.</w:t>
            </w:r>
            <w:r w:rsidRPr="00847220">
              <w:rPr>
                <w:b/>
                <w:sz w:val="20"/>
                <w:szCs w:val="20"/>
              </w:rPr>
              <w:t xml:space="preserve"> </w:t>
            </w:r>
            <w:r w:rsidR="00EE23E4" w:rsidRPr="00847220">
              <w:rPr>
                <w:b/>
                <w:sz w:val="20"/>
                <w:szCs w:val="20"/>
              </w:rPr>
              <w:t>(тыс.руб)</w:t>
            </w:r>
          </w:p>
        </w:tc>
        <w:tc>
          <w:tcPr>
            <w:tcW w:w="1842" w:type="dxa"/>
          </w:tcPr>
          <w:p w:rsidR="00EE23E4" w:rsidRPr="00847220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847220">
              <w:rPr>
                <w:b/>
                <w:sz w:val="20"/>
                <w:szCs w:val="20"/>
              </w:rPr>
              <w:t>%</w:t>
            </w:r>
          </w:p>
          <w:p w:rsidR="00EE23E4" w:rsidRPr="00847220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proofErr w:type="spellStart"/>
            <w:r w:rsidRPr="00847220">
              <w:rPr>
                <w:b/>
                <w:sz w:val="20"/>
                <w:szCs w:val="20"/>
              </w:rPr>
              <w:t>исполн</w:t>
            </w:r>
            <w:proofErr w:type="spellEnd"/>
            <w:r w:rsidRPr="00847220">
              <w:rPr>
                <w:b/>
                <w:sz w:val="20"/>
                <w:szCs w:val="20"/>
              </w:rPr>
              <w:t>.</w:t>
            </w:r>
          </w:p>
        </w:tc>
      </w:tr>
      <w:tr w:rsidR="008C3314" w:rsidRPr="00847220" w:rsidTr="00EF4127">
        <w:trPr>
          <w:trHeight w:val="461"/>
        </w:trPr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74902,4</w:t>
            </w:r>
          </w:p>
        </w:tc>
        <w:tc>
          <w:tcPr>
            <w:tcW w:w="2127" w:type="dxa"/>
          </w:tcPr>
          <w:p w:rsidR="008C3314" w:rsidRPr="00847220" w:rsidRDefault="009B6721" w:rsidP="0015469C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63356,5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84,6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2121,5</w:t>
            </w:r>
          </w:p>
        </w:tc>
        <w:tc>
          <w:tcPr>
            <w:tcW w:w="2127" w:type="dxa"/>
          </w:tcPr>
          <w:p w:rsidR="008C3314" w:rsidRPr="00847220" w:rsidRDefault="009B6721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1764,0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83,2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Национальная экономика</w:t>
            </w:r>
          </w:p>
        </w:tc>
        <w:tc>
          <w:tcPr>
            <w:tcW w:w="1984" w:type="dxa"/>
          </w:tcPr>
          <w:p w:rsidR="008C3314" w:rsidRPr="00847220" w:rsidRDefault="008E4974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213389,7</w:t>
            </w:r>
          </w:p>
        </w:tc>
        <w:tc>
          <w:tcPr>
            <w:tcW w:w="2127" w:type="dxa"/>
          </w:tcPr>
          <w:p w:rsidR="008C3314" w:rsidRPr="00847220" w:rsidRDefault="009B6721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188942,8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88,5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30296,5</w:t>
            </w:r>
          </w:p>
        </w:tc>
        <w:tc>
          <w:tcPr>
            <w:tcW w:w="2127" w:type="dxa"/>
          </w:tcPr>
          <w:p w:rsidR="008C3314" w:rsidRPr="00847220" w:rsidRDefault="009B6721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26631,4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87,9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Образование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927660,3</w:t>
            </w:r>
          </w:p>
        </w:tc>
        <w:tc>
          <w:tcPr>
            <w:tcW w:w="2127" w:type="dxa"/>
          </w:tcPr>
          <w:p w:rsidR="008C3314" w:rsidRPr="00847220" w:rsidRDefault="009B6721" w:rsidP="0008135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901631,3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97,2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63691,7</w:t>
            </w:r>
          </w:p>
        </w:tc>
        <w:tc>
          <w:tcPr>
            <w:tcW w:w="2127" w:type="dxa"/>
          </w:tcPr>
          <w:p w:rsidR="008C3314" w:rsidRPr="00847220" w:rsidRDefault="009B6721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54903,8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86,2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политика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18541,1</w:t>
            </w:r>
          </w:p>
        </w:tc>
        <w:tc>
          <w:tcPr>
            <w:tcW w:w="2127" w:type="dxa"/>
          </w:tcPr>
          <w:p w:rsidR="008C3314" w:rsidRPr="00847220" w:rsidRDefault="009B6721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11775,3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63,5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770</w:t>
            </w:r>
          </w:p>
        </w:tc>
        <w:tc>
          <w:tcPr>
            <w:tcW w:w="2127" w:type="dxa"/>
          </w:tcPr>
          <w:p w:rsidR="008C3314" w:rsidRPr="00847220" w:rsidRDefault="009B6721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496,9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64,5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2334,3</w:t>
            </w:r>
          </w:p>
        </w:tc>
        <w:tc>
          <w:tcPr>
            <w:tcW w:w="2127" w:type="dxa"/>
          </w:tcPr>
          <w:p w:rsidR="008C3314" w:rsidRPr="00847220" w:rsidRDefault="009B6721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2000,0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85,7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984" w:type="dxa"/>
          </w:tcPr>
          <w:p w:rsidR="008C3314" w:rsidRPr="00847220" w:rsidRDefault="008E4974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2127" w:type="dxa"/>
          </w:tcPr>
          <w:p w:rsidR="009B6721" w:rsidRPr="00847220" w:rsidRDefault="009B6721" w:rsidP="009B6721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C3314" w:rsidRPr="00847220" w:rsidTr="00EF4127">
        <w:trPr>
          <w:trHeight w:val="660"/>
        </w:trPr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Межбюджетные трансферты общего характера бюджетам субъектов РФ</w:t>
            </w:r>
          </w:p>
        </w:tc>
        <w:tc>
          <w:tcPr>
            <w:tcW w:w="1984" w:type="dxa"/>
          </w:tcPr>
          <w:p w:rsidR="008C3314" w:rsidRPr="00847220" w:rsidRDefault="008E4974" w:rsidP="0046325E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5485,5</w:t>
            </w:r>
          </w:p>
        </w:tc>
        <w:tc>
          <w:tcPr>
            <w:tcW w:w="2127" w:type="dxa"/>
          </w:tcPr>
          <w:p w:rsidR="008C3314" w:rsidRPr="00847220" w:rsidRDefault="009B6721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5485,5</w:t>
            </w:r>
          </w:p>
        </w:tc>
        <w:tc>
          <w:tcPr>
            <w:tcW w:w="1842" w:type="dxa"/>
          </w:tcPr>
          <w:p w:rsidR="008C3314" w:rsidRPr="00847220" w:rsidRDefault="001A1111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8C3314" w:rsidRPr="00847220" w:rsidTr="00EF4127">
        <w:tc>
          <w:tcPr>
            <w:tcW w:w="4253" w:type="dxa"/>
          </w:tcPr>
          <w:p w:rsidR="008C3314" w:rsidRPr="00847220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984" w:type="dxa"/>
          </w:tcPr>
          <w:p w:rsidR="008C3314" w:rsidRPr="00847220" w:rsidRDefault="008E4974" w:rsidP="0046325E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1339192,9</w:t>
            </w:r>
          </w:p>
        </w:tc>
        <w:tc>
          <w:tcPr>
            <w:tcW w:w="2127" w:type="dxa"/>
          </w:tcPr>
          <w:p w:rsidR="008C3314" w:rsidRPr="00847220" w:rsidRDefault="009B6721" w:rsidP="003F690B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1256987,6</w:t>
            </w:r>
          </w:p>
        </w:tc>
        <w:tc>
          <w:tcPr>
            <w:tcW w:w="1842" w:type="dxa"/>
          </w:tcPr>
          <w:p w:rsidR="008C3314" w:rsidRPr="00847220" w:rsidRDefault="001A1111" w:rsidP="00E716B8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472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93,9</w:t>
            </w:r>
          </w:p>
        </w:tc>
      </w:tr>
    </w:tbl>
    <w:p w:rsidR="00EE23E4" w:rsidRPr="00847220" w:rsidRDefault="00EE23E4" w:rsidP="00EE23E4">
      <w:pPr>
        <w:pStyle w:val="3"/>
        <w:tabs>
          <w:tab w:val="left" w:pos="0"/>
          <w:tab w:val="left" w:pos="2694"/>
        </w:tabs>
        <w:ind w:right="-1"/>
        <w:jc w:val="both"/>
        <w:rPr>
          <w:color w:val="000000" w:themeColor="text1"/>
          <w:szCs w:val="28"/>
        </w:rPr>
      </w:pPr>
    </w:p>
    <w:p w:rsidR="00DC601C" w:rsidRPr="00847220" w:rsidRDefault="00DC601C" w:rsidP="00DC601C"/>
    <w:p w:rsidR="00EE23E4" w:rsidRPr="00847220" w:rsidRDefault="00EE23E4" w:rsidP="00A54A97">
      <w:pPr>
        <w:pStyle w:val="3"/>
        <w:tabs>
          <w:tab w:val="left" w:pos="0"/>
          <w:tab w:val="left" w:pos="2694"/>
        </w:tabs>
        <w:ind w:right="-1"/>
        <w:rPr>
          <w:color w:val="000000" w:themeColor="text1"/>
          <w:szCs w:val="28"/>
        </w:rPr>
      </w:pPr>
      <w:r w:rsidRPr="00847220">
        <w:rPr>
          <w:color w:val="000000" w:themeColor="text1"/>
          <w:szCs w:val="28"/>
        </w:rPr>
        <w:t>Раздел</w:t>
      </w:r>
      <w:r w:rsidRPr="00847220">
        <w:rPr>
          <w:b w:val="0"/>
          <w:color w:val="000000" w:themeColor="text1"/>
          <w:szCs w:val="28"/>
        </w:rPr>
        <w:t xml:space="preserve"> </w:t>
      </w:r>
      <w:r w:rsidRPr="00847220">
        <w:rPr>
          <w:color w:val="000000" w:themeColor="text1"/>
          <w:szCs w:val="28"/>
        </w:rPr>
        <w:t>01. «Общегосударственные вопросы»</w:t>
      </w:r>
    </w:p>
    <w:p w:rsidR="00EE23E4" w:rsidRPr="00847220" w:rsidRDefault="00EE23E4" w:rsidP="00E17736">
      <w:pPr>
        <w:tabs>
          <w:tab w:val="left" w:pos="0"/>
          <w:tab w:val="left" w:pos="567"/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 разделу «Общегосударственные вопросы» отражены бюджетные обязательства на функционирование высшего должностного лица субъекта Российской Федерации и муниципального образования – Глава муниципального образования, функционирование представительного органа муниципального образования – председатель совета народных депутатов, расходы на обеспечение функций органов местного самоуправления, функционирование местной администрации, обеспечение деятельности финансового органа – управление финансов и органа финансового надзора – Контрольно-ревизионная комиссия, обеспечение проведения выборов и референдумов, финансирование резервного фонда</w:t>
      </w:r>
      <w:proofErr w:type="gramEnd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и другие общегосударственные вопросы. </w:t>
      </w:r>
    </w:p>
    <w:p w:rsidR="00EE23E4" w:rsidRPr="00847220" w:rsidRDefault="00EE23E4" w:rsidP="00E17736">
      <w:pPr>
        <w:tabs>
          <w:tab w:val="left" w:pos="0"/>
          <w:tab w:val="left" w:pos="567"/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D5273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182DF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D5273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указанному разделу составляет   </w:t>
      </w:r>
      <w:r w:rsidR="00182DF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63356,5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182DF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84,6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в сумме </w:t>
      </w:r>
      <w:r w:rsidR="00182DF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74902,4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="0085719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б., </w:t>
      </w:r>
      <w:r w:rsidR="00182DF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5,0</w:t>
      </w:r>
      <w:r w:rsidR="00773DD7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5719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общим расходам районного бюджета и  </w:t>
      </w:r>
      <w:r w:rsidR="00182DF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137,3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 исполнению за соответствующий период </w:t>
      </w:r>
      <w:r w:rsidR="00773DD7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182DF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46146,1</w:t>
      </w:r>
      <w:r w:rsidR="00F9637D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тыс. руб.).</w:t>
      </w:r>
    </w:p>
    <w:p w:rsidR="00EE23E4" w:rsidRPr="00847220" w:rsidRDefault="00EE23E4" w:rsidP="00E17736">
      <w:pPr>
        <w:pStyle w:val="21"/>
        <w:tabs>
          <w:tab w:val="left" w:pos="0"/>
          <w:tab w:val="left" w:pos="567"/>
        </w:tabs>
        <w:ind w:right="-1" w:firstLine="567"/>
        <w:rPr>
          <w:b/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Фонд оплаты труда по разделу составил  </w:t>
      </w:r>
      <w:r w:rsidR="00D81B97" w:rsidRPr="00847220">
        <w:rPr>
          <w:color w:val="000000" w:themeColor="text1"/>
          <w:sz w:val="28"/>
          <w:szCs w:val="28"/>
        </w:rPr>
        <w:t>48951,2</w:t>
      </w:r>
      <w:r w:rsidRPr="00847220">
        <w:rPr>
          <w:color w:val="000000" w:themeColor="text1"/>
          <w:sz w:val="28"/>
          <w:szCs w:val="28"/>
        </w:rPr>
        <w:t xml:space="preserve"> тыс. руб. или </w:t>
      </w:r>
      <w:r w:rsidR="00F266EC" w:rsidRPr="00847220">
        <w:rPr>
          <w:color w:val="000000" w:themeColor="text1"/>
          <w:sz w:val="28"/>
          <w:szCs w:val="28"/>
        </w:rPr>
        <w:t>124,5</w:t>
      </w:r>
      <w:r w:rsidRPr="00847220">
        <w:rPr>
          <w:color w:val="000000" w:themeColor="text1"/>
          <w:sz w:val="28"/>
          <w:szCs w:val="28"/>
        </w:rPr>
        <w:t xml:space="preserve">% к  исполнению за </w:t>
      </w:r>
      <w:r w:rsidR="00D72562" w:rsidRPr="00847220">
        <w:rPr>
          <w:color w:val="000000" w:themeColor="text1"/>
          <w:sz w:val="28"/>
          <w:szCs w:val="28"/>
        </w:rPr>
        <w:t xml:space="preserve">1 </w:t>
      </w:r>
      <w:r w:rsidR="00D81B97" w:rsidRPr="00847220">
        <w:rPr>
          <w:color w:val="000000" w:themeColor="text1"/>
          <w:sz w:val="28"/>
          <w:szCs w:val="28"/>
        </w:rPr>
        <w:t>полугодие</w:t>
      </w:r>
      <w:r w:rsidR="00D72562" w:rsidRPr="00847220">
        <w:rPr>
          <w:color w:val="000000" w:themeColor="text1"/>
          <w:sz w:val="28"/>
          <w:szCs w:val="28"/>
        </w:rPr>
        <w:t xml:space="preserve"> </w:t>
      </w:r>
      <w:r w:rsidR="001E3488" w:rsidRPr="00847220">
        <w:rPr>
          <w:color w:val="000000" w:themeColor="text1"/>
          <w:sz w:val="28"/>
          <w:szCs w:val="28"/>
        </w:rPr>
        <w:t xml:space="preserve"> </w:t>
      </w:r>
      <w:r w:rsidR="00D72562" w:rsidRPr="00847220">
        <w:rPr>
          <w:color w:val="000000" w:themeColor="text1"/>
          <w:sz w:val="28"/>
          <w:szCs w:val="28"/>
        </w:rPr>
        <w:t>2024</w:t>
      </w:r>
      <w:r w:rsidRPr="00847220">
        <w:rPr>
          <w:color w:val="000000" w:themeColor="text1"/>
          <w:sz w:val="28"/>
          <w:szCs w:val="28"/>
        </w:rPr>
        <w:t xml:space="preserve"> г. (</w:t>
      </w:r>
      <w:r w:rsidR="00F266EC" w:rsidRPr="00847220">
        <w:rPr>
          <w:color w:val="000000" w:themeColor="text1"/>
          <w:sz w:val="28"/>
          <w:szCs w:val="28"/>
        </w:rPr>
        <w:t>39315,3</w:t>
      </w:r>
      <w:r w:rsidR="00B41342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 тыс. руб.). </w:t>
      </w:r>
    </w:p>
    <w:p w:rsidR="00EE23E4" w:rsidRPr="00847220" w:rsidRDefault="00EE23E4" w:rsidP="00E17736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 подразделу 0102 «Функционирование высшего должностного лица субъекта РФ и муниципального образования»</w:t>
      </w:r>
      <w:r w:rsidRPr="00847220">
        <w:rPr>
          <w:color w:val="000000" w:themeColor="text1"/>
          <w:sz w:val="28"/>
          <w:szCs w:val="28"/>
        </w:rPr>
        <w:t xml:space="preserve"> при плане </w:t>
      </w:r>
      <w:r w:rsidR="00375D9C" w:rsidRPr="00847220">
        <w:rPr>
          <w:color w:val="000000" w:themeColor="text1"/>
          <w:sz w:val="28"/>
          <w:szCs w:val="28"/>
        </w:rPr>
        <w:t>на</w:t>
      </w:r>
      <w:r w:rsidRPr="00847220">
        <w:rPr>
          <w:color w:val="000000" w:themeColor="text1"/>
          <w:sz w:val="28"/>
          <w:szCs w:val="28"/>
        </w:rPr>
        <w:t xml:space="preserve"> </w:t>
      </w:r>
      <w:r w:rsidR="00076F62" w:rsidRPr="00847220">
        <w:rPr>
          <w:color w:val="000000" w:themeColor="text1"/>
          <w:sz w:val="28"/>
          <w:szCs w:val="28"/>
        </w:rPr>
        <w:t xml:space="preserve">1 </w:t>
      </w:r>
      <w:r w:rsidR="003E7D99" w:rsidRPr="00847220">
        <w:rPr>
          <w:color w:val="000000" w:themeColor="text1"/>
          <w:sz w:val="28"/>
          <w:szCs w:val="28"/>
        </w:rPr>
        <w:t>полугодие</w:t>
      </w:r>
      <w:r w:rsidR="00A80EE8" w:rsidRPr="00847220">
        <w:rPr>
          <w:color w:val="000000" w:themeColor="text1"/>
          <w:sz w:val="28"/>
          <w:szCs w:val="28"/>
        </w:rPr>
        <w:t xml:space="preserve"> </w:t>
      </w:r>
      <w:r w:rsidR="00076F62" w:rsidRPr="00847220">
        <w:rPr>
          <w:color w:val="000000" w:themeColor="text1"/>
          <w:sz w:val="28"/>
          <w:szCs w:val="28"/>
        </w:rPr>
        <w:t>2025</w:t>
      </w:r>
      <w:r w:rsidRPr="00847220">
        <w:rPr>
          <w:color w:val="000000" w:themeColor="text1"/>
          <w:sz w:val="28"/>
          <w:szCs w:val="28"/>
        </w:rPr>
        <w:t xml:space="preserve"> года </w:t>
      </w:r>
      <w:r w:rsidR="003E7D99" w:rsidRPr="00847220">
        <w:rPr>
          <w:color w:val="000000" w:themeColor="text1"/>
          <w:sz w:val="28"/>
          <w:szCs w:val="28"/>
        </w:rPr>
        <w:t>1377,7</w:t>
      </w:r>
      <w:r w:rsidR="00375D9C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израсходовано </w:t>
      </w:r>
      <w:r w:rsidR="003E7D99" w:rsidRPr="00847220">
        <w:rPr>
          <w:color w:val="000000" w:themeColor="text1"/>
          <w:sz w:val="28"/>
          <w:szCs w:val="28"/>
        </w:rPr>
        <w:t>1223,6</w:t>
      </w:r>
      <w:r w:rsidRPr="00847220">
        <w:rPr>
          <w:color w:val="000000" w:themeColor="text1"/>
          <w:sz w:val="28"/>
          <w:szCs w:val="28"/>
        </w:rPr>
        <w:t xml:space="preserve"> тыс. руб., расходы направлены на фонд оплаты труда главы муниципального образования. В </w:t>
      </w:r>
      <w:r w:rsidR="00076F62" w:rsidRPr="00847220">
        <w:rPr>
          <w:color w:val="000000" w:themeColor="text1"/>
          <w:sz w:val="28"/>
          <w:szCs w:val="28"/>
        </w:rPr>
        <w:t>2024</w:t>
      </w:r>
      <w:r w:rsidRPr="00847220">
        <w:rPr>
          <w:color w:val="000000" w:themeColor="text1"/>
          <w:sz w:val="28"/>
          <w:szCs w:val="28"/>
        </w:rPr>
        <w:t xml:space="preserve"> году выплаты составили </w:t>
      </w:r>
      <w:r w:rsidR="003E7D99" w:rsidRPr="00847220">
        <w:rPr>
          <w:color w:val="000000" w:themeColor="text1"/>
          <w:sz w:val="28"/>
          <w:szCs w:val="28"/>
        </w:rPr>
        <w:t>901,2</w:t>
      </w:r>
      <w:r w:rsidRPr="00847220">
        <w:rPr>
          <w:color w:val="000000" w:themeColor="text1"/>
          <w:sz w:val="28"/>
          <w:szCs w:val="28"/>
        </w:rPr>
        <w:t xml:space="preserve"> тыс. руб.</w:t>
      </w:r>
    </w:p>
    <w:p w:rsidR="00EE23E4" w:rsidRPr="00847220" w:rsidRDefault="00EE23E4" w:rsidP="00E17736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</w:t>
      </w:r>
      <w:r w:rsidR="0008504E" w:rsidRPr="00847220">
        <w:rPr>
          <w:b/>
          <w:color w:val="000000" w:themeColor="text1"/>
          <w:sz w:val="28"/>
          <w:szCs w:val="28"/>
        </w:rPr>
        <w:t xml:space="preserve"> </w:t>
      </w:r>
      <w:r w:rsidRPr="00847220">
        <w:rPr>
          <w:b/>
          <w:color w:val="000000" w:themeColor="text1"/>
          <w:sz w:val="28"/>
          <w:szCs w:val="28"/>
        </w:rPr>
        <w:t>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847220">
        <w:rPr>
          <w:color w:val="000000" w:themeColor="text1"/>
          <w:sz w:val="28"/>
          <w:szCs w:val="28"/>
        </w:rPr>
        <w:t xml:space="preserve"> исполнение составило </w:t>
      </w:r>
      <w:r w:rsidR="006738A6" w:rsidRPr="00847220">
        <w:rPr>
          <w:color w:val="000000" w:themeColor="text1"/>
          <w:sz w:val="28"/>
          <w:szCs w:val="28"/>
        </w:rPr>
        <w:t>2060,6</w:t>
      </w:r>
      <w:r w:rsidRPr="00847220">
        <w:rPr>
          <w:color w:val="000000" w:themeColor="text1"/>
          <w:sz w:val="28"/>
          <w:szCs w:val="28"/>
        </w:rPr>
        <w:t xml:space="preserve"> тыс. руб. или </w:t>
      </w:r>
      <w:r w:rsidR="006738A6" w:rsidRPr="00847220">
        <w:rPr>
          <w:color w:val="000000" w:themeColor="text1"/>
          <w:sz w:val="28"/>
          <w:szCs w:val="28"/>
        </w:rPr>
        <w:t>66,5</w:t>
      </w:r>
      <w:r w:rsidRPr="00847220">
        <w:rPr>
          <w:color w:val="000000" w:themeColor="text1"/>
          <w:sz w:val="28"/>
          <w:szCs w:val="28"/>
        </w:rPr>
        <w:t xml:space="preserve"> % к плановым назначениям </w:t>
      </w:r>
      <w:r w:rsidR="006738A6" w:rsidRPr="00847220">
        <w:rPr>
          <w:color w:val="000000" w:themeColor="text1"/>
          <w:sz w:val="28"/>
          <w:szCs w:val="28"/>
        </w:rPr>
        <w:t>3100,9</w:t>
      </w:r>
      <w:r w:rsidRPr="00847220">
        <w:rPr>
          <w:color w:val="000000" w:themeColor="text1"/>
          <w:sz w:val="28"/>
          <w:szCs w:val="28"/>
        </w:rPr>
        <w:t xml:space="preserve"> тыс. руб. за </w:t>
      </w:r>
      <w:r w:rsidR="00525CBE" w:rsidRPr="00847220">
        <w:rPr>
          <w:color w:val="000000" w:themeColor="text1"/>
          <w:sz w:val="28"/>
          <w:szCs w:val="28"/>
        </w:rPr>
        <w:t xml:space="preserve">1 </w:t>
      </w:r>
      <w:r w:rsidR="006738A6" w:rsidRPr="00847220">
        <w:rPr>
          <w:color w:val="000000" w:themeColor="text1"/>
          <w:sz w:val="28"/>
          <w:szCs w:val="28"/>
        </w:rPr>
        <w:t>полугодие</w:t>
      </w:r>
      <w:r w:rsidR="00525CBE" w:rsidRPr="00847220">
        <w:rPr>
          <w:color w:val="000000" w:themeColor="text1"/>
          <w:sz w:val="28"/>
          <w:szCs w:val="28"/>
        </w:rPr>
        <w:t xml:space="preserve"> 2025</w:t>
      </w:r>
      <w:r w:rsidR="002B6658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года и </w:t>
      </w:r>
      <w:r w:rsidR="006738A6" w:rsidRPr="00847220">
        <w:rPr>
          <w:color w:val="000000" w:themeColor="text1"/>
          <w:sz w:val="28"/>
          <w:szCs w:val="28"/>
        </w:rPr>
        <w:lastRenderedPageBreak/>
        <w:t>98,0</w:t>
      </w:r>
      <w:r w:rsidRPr="00847220">
        <w:rPr>
          <w:color w:val="000000" w:themeColor="text1"/>
          <w:sz w:val="28"/>
          <w:szCs w:val="28"/>
        </w:rPr>
        <w:t xml:space="preserve">% к исполнению за </w:t>
      </w:r>
      <w:r w:rsidR="00525CBE" w:rsidRPr="00847220">
        <w:rPr>
          <w:color w:val="000000" w:themeColor="text1"/>
          <w:sz w:val="28"/>
          <w:szCs w:val="28"/>
        </w:rPr>
        <w:t xml:space="preserve">1 </w:t>
      </w:r>
      <w:r w:rsidR="006738A6" w:rsidRPr="00847220">
        <w:rPr>
          <w:color w:val="000000" w:themeColor="text1"/>
          <w:sz w:val="28"/>
          <w:szCs w:val="28"/>
        </w:rPr>
        <w:t>полугодие</w:t>
      </w:r>
      <w:r w:rsidR="00525CBE" w:rsidRPr="00847220">
        <w:rPr>
          <w:color w:val="000000" w:themeColor="text1"/>
          <w:sz w:val="28"/>
          <w:szCs w:val="28"/>
        </w:rPr>
        <w:t xml:space="preserve"> </w:t>
      </w:r>
      <w:r w:rsidR="007B56A0" w:rsidRPr="00847220">
        <w:rPr>
          <w:color w:val="000000" w:themeColor="text1"/>
          <w:sz w:val="28"/>
          <w:szCs w:val="28"/>
        </w:rPr>
        <w:t>202</w:t>
      </w:r>
      <w:r w:rsidR="00525CBE" w:rsidRPr="00847220">
        <w:rPr>
          <w:color w:val="000000" w:themeColor="text1"/>
          <w:sz w:val="28"/>
          <w:szCs w:val="28"/>
        </w:rPr>
        <w:t>4</w:t>
      </w:r>
      <w:r w:rsidRPr="00847220">
        <w:rPr>
          <w:color w:val="000000" w:themeColor="text1"/>
          <w:sz w:val="28"/>
          <w:szCs w:val="28"/>
        </w:rPr>
        <w:t xml:space="preserve"> года (</w:t>
      </w:r>
      <w:r w:rsidR="006738A6" w:rsidRPr="00847220">
        <w:rPr>
          <w:color w:val="000000" w:themeColor="text1"/>
          <w:sz w:val="28"/>
          <w:szCs w:val="28"/>
        </w:rPr>
        <w:t>2103,1</w:t>
      </w:r>
      <w:r w:rsidRPr="00847220">
        <w:rPr>
          <w:color w:val="000000" w:themeColor="text1"/>
          <w:sz w:val="28"/>
          <w:szCs w:val="28"/>
        </w:rPr>
        <w:t xml:space="preserve"> тыс. руб.). Объем расходов по фонду оплаты труда за </w:t>
      </w:r>
      <w:r w:rsidR="00525CBE" w:rsidRPr="00847220">
        <w:rPr>
          <w:color w:val="000000" w:themeColor="text1"/>
          <w:sz w:val="28"/>
          <w:szCs w:val="28"/>
        </w:rPr>
        <w:t xml:space="preserve">1 </w:t>
      </w:r>
      <w:r w:rsidR="006738A6" w:rsidRPr="00847220">
        <w:rPr>
          <w:color w:val="000000" w:themeColor="text1"/>
          <w:sz w:val="28"/>
          <w:szCs w:val="28"/>
        </w:rPr>
        <w:t>полугодие</w:t>
      </w:r>
      <w:r w:rsidR="00525CBE" w:rsidRPr="00847220">
        <w:rPr>
          <w:color w:val="000000" w:themeColor="text1"/>
          <w:sz w:val="28"/>
          <w:szCs w:val="28"/>
        </w:rPr>
        <w:t xml:space="preserve"> 2025</w:t>
      </w:r>
      <w:r w:rsidRPr="00847220">
        <w:rPr>
          <w:color w:val="000000" w:themeColor="text1"/>
          <w:sz w:val="28"/>
          <w:szCs w:val="28"/>
        </w:rPr>
        <w:t xml:space="preserve"> года составил </w:t>
      </w:r>
      <w:r w:rsidR="006738A6" w:rsidRPr="00847220">
        <w:rPr>
          <w:color w:val="000000" w:themeColor="text1"/>
          <w:sz w:val="28"/>
          <w:szCs w:val="28"/>
        </w:rPr>
        <w:t>1880,9</w:t>
      </w:r>
      <w:r w:rsidR="002B6658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>тыс. руб., в том числе фонд оплаты труда Председателя Совета народных депутатов составил</w:t>
      </w:r>
      <w:r w:rsidR="007B56A0" w:rsidRPr="00847220">
        <w:rPr>
          <w:color w:val="000000" w:themeColor="text1"/>
          <w:sz w:val="28"/>
          <w:szCs w:val="28"/>
        </w:rPr>
        <w:t xml:space="preserve"> </w:t>
      </w:r>
      <w:r w:rsidR="006738A6" w:rsidRPr="00847220">
        <w:rPr>
          <w:color w:val="000000" w:themeColor="text1"/>
          <w:sz w:val="28"/>
          <w:szCs w:val="28"/>
        </w:rPr>
        <w:t>717,3</w:t>
      </w:r>
      <w:r w:rsidRPr="00847220">
        <w:rPr>
          <w:color w:val="000000" w:themeColor="text1"/>
          <w:sz w:val="28"/>
          <w:szCs w:val="28"/>
        </w:rPr>
        <w:t xml:space="preserve"> тыс. руб. 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 подразделу 0104 «Функционирование Правительства РФ, высших исполнительных органов государственной власти субъектов РФ, местных  администраций»</w:t>
      </w:r>
      <w:r w:rsidR="00E808E1" w:rsidRPr="00847220">
        <w:rPr>
          <w:color w:val="000000" w:themeColor="text1"/>
          <w:sz w:val="28"/>
          <w:szCs w:val="28"/>
        </w:rPr>
        <w:t xml:space="preserve">   исполнение составило</w:t>
      </w:r>
      <w:r w:rsidR="00FE22D3" w:rsidRPr="00847220">
        <w:rPr>
          <w:color w:val="000000" w:themeColor="text1"/>
          <w:sz w:val="28"/>
          <w:szCs w:val="28"/>
        </w:rPr>
        <w:t xml:space="preserve"> </w:t>
      </w:r>
      <w:r w:rsidR="005D2F12" w:rsidRPr="00847220">
        <w:rPr>
          <w:color w:val="000000" w:themeColor="text1"/>
          <w:sz w:val="28"/>
          <w:szCs w:val="28"/>
        </w:rPr>
        <w:t>22252,7</w:t>
      </w:r>
      <w:r w:rsidRPr="00847220">
        <w:rPr>
          <w:color w:val="000000" w:themeColor="text1"/>
          <w:sz w:val="28"/>
          <w:szCs w:val="28"/>
        </w:rPr>
        <w:t xml:space="preserve"> тыс. руб. или </w:t>
      </w:r>
      <w:r w:rsidR="005D2F12" w:rsidRPr="00847220">
        <w:rPr>
          <w:color w:val="000000" w:themeColor="text1"/>
          <w:sz w:val="28"/>
          <w:szCs w:val="28"/>
        </w:rPr>
        <w:t>91,7</w:t>
      </w:r>
      <w:r w:rsidRPr="00847220">
        <w:rPr>
          <w:color w:val="000000" w:themeColor="text1"/>
          <w:sz w:val="28"/>
          <w:szCs w:val="28"/>
        </w:rPr>
        <w:t xml:space="preserve">% к плановым назначениям – </w:t>
      </w:r>
      <w:r w:rsidR="005D2F12" w:rsidRPr="00847220">
        <w:rPr>
          <w:color w:val="000000" w:themeColor="text1"/>
          <w:sz w:val="28"/>
          <w:szCs w:val="28"/>
        </w:rPr>
        <w:t>24259,8</w:t>
      </w:r>
      <w:r w:rsidRPr="00847220">
        <w:rPr>
          <w:color w:val="000000" w:themeColor="text1"/>
          <w:sz w:val="28"/>
          <w:szCs w:val="28"/>
        </w:rPr>
        <w:t xml:space="preserve">  тыс. руб. и </w:t>
      </w:r>
      <w:r w:rsidR="005D2F12" w:rsidRPr="00847220">
        <w:rPr>
          <w:color w:val="000000" w:themeColor="text1"/>
          <w:sz w:val="28"/>
          <w:szCs w:val="28"/>
        </w:rPr>
        <w:t>128,1</w:t>
      </w:r>
      <w:r w:rsidRPr="00847220">
        <w:rPr>
          <w:color w:val="000000" w:themeColor="text1"/>
          <w:sz w:val="28"/>
          <w:szCs w:val="28"/>
        </w:rPr>
        <w:t xml:space="preserve"> % к исполнению за </w:t>
      </w:r>
      <w:r w:rsidR="00132785" w:rsidRPr="00847220">
        <w:rPr>
          <w:color w:val="000000" w:themeColor="text1"/>
          <w:sz w:val="28"/>
          <w:szCs w:val="28"/>
        </w:rPr>
        <w:t xml:space="preserve">1 </w:t>
      </w:r>
      <w:r w:rsidR="005D2F12" w:rsidRPr="00847220">
        <w:rPr>
          <w:color w:val="000000" w:themeColor="text1"/>
          <w:sz w:val="28"/>
          <w:szCs w:val="28"/>
        </w:rPr>
        <w:t>полугодие</w:t>
      </w:r>
      <w:r w:rsidR="00132785" w:rsidRPr="00847220">
        <w:rPr>
          <w:color w:val="000000" w:themeColor="text1"/>
          <w:sz w:val="28"/>
          <w:szCs w:val="28"/>
        </w:rPr>
        <w:t xml:space="preserve"> 2024</w:t>
      </w:r>
      <w:r w:rsidR="00C825D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 года (</w:t>
      </w:r>
      <w:r w:rsidR="005D2F12" w:rsidRPr="00847220">
        <w:rPr>
          <w:color w:val="000000" w:themeColor="text1"/>
          <w:sz w:val="28"/>
          <w:szCs w:val="28"/>
        </w:rPr>
        <w:t>17370,5</w:t>
      </w:r>
      <w:r w:rsidR="003A201E" w:rsidRPr="00847220">
        <w:rPr>
          <w:color w:val="000000" w:themeColor="text1"/>
          <w:sz w:val="28"/>
          <w:szCs w:val="28"/>
        </w:rPr>
        <w:t xml:space="preserve"> тыс.руб.</w:t>
      </w:r>
      <w:r w:rsidRPr="00847220">
        <w:rPr>
          <w:color w:val="000000" w:themeColor="text1"/>
          <w:sz w:val="28"/>
          <w:szCs w:val="28"/>
        </w:rPr>
        <w:t xml:space="preserve">). Объем расходов по фонду оплаты труда за </w:t>
      </w:r>
      <w:r w:rsidR="00132785" w:rsidRPr="00847220">
        <w:rPr>
          <w:color w:val="000000" w:themeColor="text1"/>
          <w:sz w:val="28"/>
          <w:szCs w:val="28"/>
        </w:rPr>
        <w:t xml:space="preserve">1 </w:t>
      </w:r>
      <w:r w:rsidR="00966D87" w:rsidRPr="00847220">
        <w:rPr>
          <w:color w:val="000000" w:themeColor="text1"/>
          <w:sz w:val="28"/>
          <w:szCs w:val="28"/>
        </w:rPr>
        <w:t>полугодие</w:t>
      </w:r>
      <w:r w:rsidR="00132785" w:rsidRPr="00847220">
        <w:rPr>
          <w:color w:val="000000" w:themeColor="text1"/>
          <w:sz w:val="28"/>
          <w:szCs w:val="28"/>
        </w:rPr>
        <w:t xml:space="preserve"> </w:t>
      </w:r>
      <w:r w:rsidR="00B40ACB" w:rsidRPr="00847220">
        <w:rPr>
          <w:color w:val="000000" w:themeColor="text1"/>
          <w:sz w:val="28"/>
          <w:szCs w:val="28"/>
        </w:rPr>
        <w:t>202</w:t>
      </w:r>
      <w:r w:rsidR="00132785" w:rsidRPr="00847220">
        <w:rPr>
          <w:color w:val="000000" w:themeColor="text1"/>
          <w:sz w:val="28"/>
          <w:szCs w:val="28"/>
        </w:rPr>
        <w:t>5</w:t>
      </w:r>
      <w:r w:rsidRPr="00847220">
        <w:rPr>
          <w:color w:val="000000" w:themeColor="text1"/>
          <w:sz w:val="28"/>
          <w:szCs w:val="28"/>
        </w:rPr>
        <w:t xml:space="preserve"> года составил </w:t>
      </w:r>
      <w:r w:rsidR="005D2F12" w:rsidRPr="00847220">
        <w:rPr>
          <w:color w:val="000000" w:themeColor="text1"/>
          <w:sz w:val="28"/>
          <w:szCs w:val="28"/>
        </w:rPr>
        <w:t>20669,8</w:t>
      </w:r>
      <w:r w:rsidR="00C825D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>тыс. руб.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847220">
        <w:rPr>
          <w:b/>
          <w:color w:val="000000" w:themeColor="text1"/>
          <w:sz w:val="28"/>
          <w:szCs w:val="28"/>
        </w:rPr>
        <w:t>По подразделу  0106 «Обеспечение деятельности финансовых, налоговых и таможенных органов и  органов финансового (финансово-бюджетного) надзора»</w:t>
      </w:r>
      <w:r w:rsidRPr="00847220">
        <w:rPr>
          <w:color w:val="000000" w:themeColor="text1"/>
          <w:sz w:val="28"/>
          <w:szCs w:val="28"/>
        </w:rPr>
        <w:t xml:space="preserve"> исполнение составило </w:t>
      </w:r>
      <w:r w:rsidR="00EF64D0" w:rsidRPr="00847220">
        <w:rPr>
          <w:color w:val="000000" w:themeColor="text1"/>
          <w:sz w:val="28"/>
          <w:szCs w:val="28"/>
        </w:rPr>
        <w:t>5873,1</w:t>
      </w:r>
      <w:r w:rsidRPr="00847220">
        <w:rPr>
          <w:color w:val="000000" w:themeColor="text1"/>
          <w:sz w:val="28"/>
          <w:szCs w:val="28"/>
        </w:rPr>
        <w:t xml:space="preserve"> тыс. руб. или </w:t>
      </w:r>
      <w:r w:rsidR="00EF64D0" w:rsidRPr="00847220">
        <w:rPr>
          <w:color w:val="000000" w:themeColor="text1"/>
          <w:sz w:val="28"/>
          <w:szCs w:val="28"/>
        </w:rPr>
        <w:t>77,9</w:t>
      </w:r>
      <w:r w:rsidRPr="00847220">
        <w:rPr>
          <w:color w:val="000000" w:themeColor="text1"/>
          <w:sz w:val="28"/>
          <w:szCs w:val="28"/>
        </w:rPr>
        <w:t xml:space="preserve"> % к плановым назначениям </w:t>
      </w:r>
      <w:r w:rsidR="00EF64D0" w:rsidRPr="00847220">
        <w:rPr>
          <w:color w:val="000000" w:themeColor="text1"/>
          <w:sz w:val="28"/>
          <w:szCs w:val="28"/>
        </w:rPr>
        <w:t>7537,7</w:t>
      </w:r>
      <w:r w:rsidR="001B044D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и  </w:t>
      </w:r>
      <w:r w:rsidR="00EF64D0" w:rsidRPr="00847220">
        <w:rPr>
          <w:color w:val="000000" w:themeColor="text1"/>
          <w:sz w:val="28"/>
          <w:szCs w:val="28"/>
        </w:rPr>
        <w:t>128,8</w:t>
      </w:r>
      <w:r w:rsidRPr="00847220">
        <w:rPr>
          <w:color w:val="000000" w:themeColor="text1"/>
          <w:sz w:val="28"/>
          <w:szCs w:val="28"/>
        </w:rPr>
        <w:t xml:space="preserve">% к исполнению </w:t>
      </w:r>
      <w:r w:rsidR="0000032F" w:rsidRPr="00847220">
        <w:rPr>
          <w:color w:val="000000" w:themeColor="text1"/>
          <w:sz w:val="28"/>
          <w:szCs w:val="28"/>
        </w:rPr>
        <w:t xml:space="preserve">за </w:t>
      </w:r>
      <w:r w:rsidR="003B1E53" w:rsidRPr="00847220">
        <w:rPr>
          <w:color w:val="000000" w:themeColor="text1"/>
          <w:sz w:val="28"/>
          <w:szCs w:val="28"/>
        </w:rPr>
        <w:t xml:space="preserve">1 </w:t>
      </w:r>
      <w:r w:rsidR="00EF64D0" w:rsidRPr="00847220">
        <w:rPr>
          <w:color w:val="000000" w:themeColor="text1"/>
          <w:sz w:val="28"/>
          <w:szCs w:val="28"/>
        </w:rPr>
        <w:t>полугодие</w:t>
      </w:r>
      <w:r w:rsidR="00995977" w:rsidRPr="00847220">
        <w:rPr>
          <w:color w:val="000000" w:themeColor="text1"/>
          <w:sz w:val="28"/>
          <w:szCs w:val="28"/>
        </w:rPr>
        <w:t xml:space="preserve"> </w:t>
      </w:r>
      <w:r w:rsidR="00317A5A" w:rsidRPr="00847220">
        <w:rPr>
          <w:color w:val="000000" w:themeColor="text1"/>
          <w:sz w:val="28"/>
          <w:szCs w:val="28"/>
        </w:rPr>
        <w:t>202</w:t>
      </w:r>
      <w:r w:rsidR="003B1E53" w:rsidRPr="00847220">
        <w:rPr>
          <w:color w:val="000000" w:themeColor="text1"/>
          <w:sz w:val="28"/>
          <w:szCs w:val="28"/>
        </w:rPr>
        <w:t>4</w:t>
      </w:r>
      <w:r w:rsidR="0000032F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>года (</w:t>
      </w:r>
      <w:r w:rsidR="00EF64D0" w:rsidRPr="00847220">
        <w:rPr>
          <w:color w:val="000000" w:themeColor="text1"/>
          <w:sz w:val="28"/>
          <w:szCs w:val="28"/>
        </w:rPr>
        <w:t>4559,5</w:t>
      </w:r>
      <w:r w:rsidRPr="00847220">
        <w:rPr>
          <w:color w:val="000000" w:themeColor="text1"/>
          <w:sz w:val="28"/>
          <w:szCs w:val="28"/>
        </w:rPr>
        <w:t xml:space="preserve"> тыс. руб.), в том числе расходы на обеспечение функций управления финансов администрации МО «Красногвардейский район» составили </w:t>
      </w:r>
      <w:r w:rsidR="00EF64D0" w:rsidRPr="00847220">
        <w:rPr>
          <w:color w:val="000000" w:themeColor="text1"/>
          <w:sz w:val="28"/>
          <w:szCs w:val="28"/>
        </w:rPr>
        <w:t>4131,7</w:t>
      </w:r>
      <w:r w:rsidRPr="00847220">
        <w:rPr>
          <w:color w:val="000000" w:themeColor="text1"/>
          <w:sz w:val="28"/>
          <w:szCs w:val="28"/>
        </w:rPr>
        <w:t xml:space="preserve"> тыс. руб. при плановых назначениях</w:t>
      </w:r>
      <w:proofErr w:type="gramEnd"/>
      <w:r w:rsidRPr="00847220">
        <w:rPr>
          <w:color w:val="000000" w:themeColor="text1"/>
          <w:sz w:val="28"/>
          <w:szCs w:val="28"/>
        </w:rPr>
        <w:t xml:space="preserve"> </w:t>
      </w:r>
      <w:r w:rsidR="00EF64D0" w:rsidRPr="00847220">
        <w:rPr>
          <w:color w:val="000000" w:themeColor="text1"/>
          <w:sz w:val="28"/>
          <w:szCs w:val="28"/>
        </w:rPr>
        <w:t>5452,5</w:t>
      </w:r>
      <w:r w:rsidRPr="00847220">
        <w:rPr>
          <w:color w:val="000000" w:themeColor="text1"/>
          <w:sz w:val="28"/>
          <w:szCs w:val="28"/>
        </w:rPr>
        <w:t xml:space="preserve"> тыс. руб. Расходы на обеспечение деятельности Контрольно-счетной палаты муниципального образования «Красногвардейский район» выполнены на сумму </w:t>
      </w:r>
      <w:r w:rsidR="00EF64D0" w:rsidRPr="00847220">
        <w:rPr>
          <w:color w:val="000000" w:themeColor="text1"/>
          <w:sz w:val="28"/>
          <w:szCs w:val="28"/>
        </w:rPr>
        <w:t>1672,7</w:t>
      </w:r>
      <w:r w:rsidRPr="00847220">
        <w:rPr>
          <w:color w:val="000000" w:themeColor="text1"/>
          <w:sz w:val="28"/>
          <w:szCs w:val="28"/>
        </w:rPr>
        <w:t xml:space="preserve"> тыс. руб., план </w:t>
      </w:r>
      <w:r w:rsidR="0000032F" w:rsidRPr="00847220">
        <w:rPr>
          <w:color w:val="000000" w:themeColor="text1"/>
          <w:sz w:val="28"/>
          <w:szCs w:val="28"/>
        </w:rPr>
        <w:t xml:space="preserve">на </w:t>
      </w:r>
      <w:r w:rsidR="003B1E53" w:rsidRPr="00847220">
        <w:rPr>
          <w:color w:val="000000" w:themeColor="text1"/>
          <w:sz w:val="28"/>
          <w:szCs w:val="28"/>
        </w:rPr>
        <w:t xml:space="preserve">1 </w:t>
      </w:r>
      <w:r w:rsidR="00EF64D0" w:rsidRPr="00847220">
        <w:rPr>
          <w:color w:val="000000" w:themeColor="text1"/>
          <w:sz w:val="28"/>
          <w:szCs w:val="28"/>
        </w:rPr>
        <w:t>полугодие</w:t>
      </w:r>
      <w:r w:rsidR="003B1E53" w:rsidRPr="00847220">
        <w:rPr>
          <w:color w:val="000000" w:themeColor="text1"/>
          <w:sz w:val="28"/>
          <w:szCs w:val="28"/>
        </w:rPr>
        <w:t xml:space="preserve"> </w:t>
      </w:r>
      <w:r w:rsidR="00975B89" w:rsidRPr="00847220">
        <w:rPr>
          <w:color w:val="000000" w:themeColor="text1"/>
          <w:sz w:val="28"/>
          <w:szCs w:val="28"/>
        </w:rPr>
        <w:t>2025</w:t>
      </w:r>
      <w:r w:rsidR="00A8306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 предусмотрен в сумме </w:t>
      </w:r>
      <w:r w:rsidR="00EF64D0" w:rsidRPr="00847220">
        <w:rPr>
          <w:color w:val="000000" w:themeColor="text1"/>
          <w:sz w:val="28"/>
          <w:szCs w:val="28"/>
        </w:rPr>
        <w:t>1932,6</w:t>
      </w:r>
      <w:r w:rsidRPr="00847220">
        <w:rPr>
          <w:color w:val="000000" w:themeColor="text1"/>
          <w:sz w:val="28"/>
          <w:szCs w:val="28"/>
        </w:rPr>
        <w:t xml:space="preserve"> тыс. руб.</w:t>
      </w:r>
    </w:p>
    <w:p w:rsidR="00CE090E" w:rsidRPr="00847220" w:rsidRDefault="00CE090E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По подразделу 0111 «Резервные фонды»  </w:t>
      </w:r>
      <w:r w:rsidRPr="00847220">
        <w:rPr>
          <w:color w:val="000000" w:themeColor="text1"/>
          <w:sz w:val="28"/>
          <w:szCs w:val="28"/>
        </w:rPr>
        <w:t>предусмотрен объем плановых ассигнований резервного фонда администрации МО «Красногвардейский район»</w:t>
      </w:r>
      <w:r w:rsidRPr="00847220">
        <w:rPr>
          <w:b/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на сумму 2117,3 тыс.руб. Фактическое исполнение -0,0 тыс.руб. 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 подразделу 0113 «Другие общегосударственные вопросы»</w:t>
      </w:r>
      <w:r w:rsidRPr="00847220">
        <w:rPr>
          <w:color w:val="000000" w:themeColor="text1"/>
          <w:sz w:val="28"/>
          <w:szCs w:val="28"/>
        </w:rPr>
        <w:t xml:space="preserve"> объем плановых ассигнований на </w:t>
      </w:r>
      <w:r w:rsidR="0028494B" w:rsidRPr="00847220">
        <w:rPr>
          <w:color w:val="000000" w:themeColor="text1"/>
          <w:sz w:val="28"/>
          <w:szCs w:val="28"/>
        </w:rPr>
        <w:t xml:space="preserve">1 </w:t>
      </w:r>
      <w:r w:rsidR="00CE090E" w:rsidRPr="00847220">
        <w:rPr>
          <w:color w:val="000000" w:themeColor="text1"/>
          <w:sz w:val="28"/>
          <w:szCs w:val="28"/>
        </w:rPr>
        <w:t>полугодие</w:t>
      </w:r>
      <w:r w:rsidR="0028494B" w:rsidRPr="00847220">
        <w:rPr>
          <w:color w:val="000000" w:themeColor="text1"/>
          <w:sz w:val="28"/>
          <w:szCs w:val="28"/>
        </w:rPr>
        <w:t xml:space="preserve"> </w:t>
      </w:r>
      <w:r w:rsidR="00B63427" w:rsidRPr="00847220">
        <w:rPr>
          <w:color w:val="000000" w:themeColor="text1"/>
          <w:sz w:val="28"/>
          <w:szCs w:val="28"/>
        </w:rPr>
        <w:t>202</w:t>
      </w:r>
      <w:r w:rsidR="0028494B" w:rsidRPr="00847220">
        <w:rPr>
          <w:color w:val="000000" w:themeColor="text1"/>
          <w:sz w:val="28"/>
          <w:szCs w:val="28"/>
        </w:rPr>
        <w:t>5</w:t>
      </w:r>
      <w:r w:rsidR="00F92CE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 предусмотрен в сумме </w:t>
      </w:r>
      <w:r w:rsidR="00CE090E" w:rsidRPr="00847220">
        <w:rPr>
          <w:color w:val="000000" w:themeColor="text1"/>
          <w:sz w:val="28"/>
          <w:szCs w:val="28"/>
        </w:rPr>
        <w:t>36509,0</w:t>
      </w:r>
      <w:r w:rsidRPr="00847220">
        <w:rPr>
          <w:color w:val="000000" w:themeColor="text1"/>
          <w:sz w:val="28"/>
          <w:szCs w:val="28"/>
        </w:rPr>
        <w:t xml:space="preserve"> тыс. руб.,  исполнение составило </w:t>
      </w:r>
      <w:r w:rsidR="00CE090E" w:rsidRPr="00847220">
        <w:rPr>
          <w:color w:val="000000" w:themeColor="text1"/>
          <w:sz w:val="28"/>
          <w:szCs w:val="28"/>
        </w:rPr>
        <w:t>31946,5</w:t>
      </w:r>
      <w:r w:rsidR="00E85EE1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или </w:t>
      </w:r>
      <w:r w:rsidR="00CE090E" w:rsidRPr="00847220">
        <w:rPr>
          <w:color w:val="000000" w:themeColor="text1"/>
          <w:sz w:val="28"/>
          <w:szCs w:val="28"/>
        </w:rPr>
        <w:t>87,5</w:t>
      </w:r>
      <w:r w:rsidRPr="00847220">
        <w:rPr>
          <w:color w:val="000000" w:themeColor="text1"/>
          <w:sz w:val="28"/>
          <w:szCs w:val="28"/>
        </w:rPr>
        <w:t>%, из них: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 - на обеспечение функций  отдела земельно-имущественных отношений  направлено </w:t>
      </w:r>
      <w:r w:rsidR="00CE090E" w:rsidRPr="00847220">
        <w:rPr>
          <w:color w:val="000000" w:themeColor="text1"/>
          <w:sz w:val="28"/>
          <w:szCs w:val="28"/>
        </w:rPr>
        <w:t>2695,8</w:t>
      </w:r>
      <w:r w:rsidRPr="00847220">
        <w:rPr>
          <w:color w:val="000000" w:themeColor="text1"/>
          <w:sz w:val="28"/>
          <w:szCs w:val="28"/>
        </w:rPr>
        <w:t xml:space="preserve"> тыс. руб. или </w:t>
      </w:r>
      <w:r w:rsidR="00CE090E" w:rsidRPr="00847220">
        <w:rPr>
          <w:color w:val="000000" w:themeColor="text1"/>
          <w:sz w:val="28"/>
          <w:szCs w:val="28"/>
        </w:rPr>
        <w:t>82,5</w:t>
      </w:r>
      <w:r w:rsidRPr="00847220">
        <w:rPr>
          <w:color w:val="000000" w:themeColor="text1"/>
          <w:sz w:val="28"/>
          <w:szCs w:val="28"/>
        </w:rPr>
        <w:t xml:space="preserve">% к  плану </w:t>
      </w:r>
      <w:r w:rsidR="00CE090E" w:rsidRPr="00847220">
        <w:rPr>
          <w:color w:val="000000" w:themeColor="text1"/>
          <w:sz w:val="28"/>
          <w:szCs w:val="28"/>
        </w:rPr>
        <w:t>3268,5</w:t>
      </w:r>
      <w:r w:rsidRPr="00847220">
        <w:rPr>
          <w:color w:val="000000" w:themeColor="text1"/>
          <w:sz w:val="28"/>
          <w:szCs w:val="28"/>
        </w:rPr>
        <w:t>тыс. руб.;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 - на обеспечение деятельности централизованной бухгалтерии при администрации МО «Красногвардейский район» направлено </w:t>
      </w:r>
      <w:r w:rsidR="00CE090E" w:rsidRPr="00847220">
        <w:rPr>
          <w:color w:val="000000" w:themeColor="text1"/>
          <w:sz w:val="28"/>
          <w:szCs w:val="28"/>
        </w:rPr>
        <w:t>1814,9</w:t>
      </w:r>
      <w:r w:rsidRPr="00847220">
        <w:rPr>
          <w:color w:val="000000" w:themeColor="text1"/>
          <w:sz w:val="28"/>
          <w:szCs w:val="28"/>
        </w:rPr>
        <w:t xml:space="preserve"> тыс. руб. или </w:t>
      </w:r>
      <w:r w:rsidR="00CE090E" w:rsidRPr="00847220">
        <w:rPr>
          <w:color w:val="000000" w:themeColor="text1"/>
          <w:sz w:val="28"/>
          <w:szCs w:val="28"/>
        </w:rPr>
        <w:t>87,1</w:t>
      </w:r>
      <w:r w:rsidRPr="00847220">
        <w:rPr>
          <w:color w:val="000000" w:themeColor="text1"/>
          <w:sz w:val="28"/>
          <w:szCs w:val="28"/>
        </w:rPr>
        <w:t xml:space="preserve">% к плану – </w:t>
      </w:r>
      <w:r w:rsidR="00CE090E" w:rsidRPr="00847220">
        <w:rPr>
          <w:color w:val="000000" w:themeColor="text1"/>
          <w:sz w:val="28"/>
          <w:szCs w:val="28"/>
        </w:rPr>
        <w:t>2082,6</w:t>
      </w:r>
      <w:r w:rsidRPr="00847220">
        <w:rPr>
          <w:color w:val="000000" w:themeColor="text1"/>
          <w:sz w:val="28"/>
          <w:szCs w:val="28"/>
        </w:rPr>
        <w:t xml:space="preserve"> тыс. руб.</w:t>
      </w:r>
    </w:p>
    <w:p w:rsidR="00EE23E4" w:rsidRPr="00847220" w:rsidRDefault="00EE23E4" w:rsidP="00EE23E4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Раздел    03. «Национальная безопасность и</w:t>
      </w:r>
    </w:p>
    <w:p w:rsidR="00EE23E4" w:rsidRPr="00847220" w:rsidRDefault="00EE23E4" w:rsidP="00EE23E4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правоохранительная деятельность»</w:t>
      </w:r>
    </w:p>
    <w:p w:rsidR="00EE23E4" w:rsidRPr="00847220" w:rsidRDefault="00B40CEA" w:rsidP="00B40CEA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Подраздел 0309 «Гражданская оборона» </w:t>
      </w:r>
      <w:r w:rsidR="00651761" w:rsidRPr="00847220">
        <w:rPr>
          <w:b/>
          <w:color w:val="000000" w:themeColor="text1"/>
          <w:sz w:val="28"/>
          <w:szCs w:val="28"/>
        </w:rPr>
        <w:t xml:space="preserve"> </w:t>
      </w:r>
      <w:r w:rsidR="00651761" w:rsidRPr="00847220">
        <w:rPr>
          <w:color w:val="000000" w:themeColor="text1"/>
          <w:sz w:val="28"/>
          <w:szCs w:val="28"/>
        </w:rPr>
        <w:t>объем плановых показателей</w:t>
      </w:r>
      <w:r w:rsidR="00666292" w:rsidRPr="00847220">
        <w:rPr>
          <w:color w:val="000000" w:themeColor="text1"/>
          <w:sz w:val="28"/>
          <w:szCs w:val="28"/>
        </w:rPr>
        <w:t xml:space="preserve"> по реализации мероприятий по созданию запасов материально-технических, продовольственных, медицинских и иных сре</w:t>
      </w:r>
      <w:proofErr w:type="gramStart"/>
      <w:r w:rsidR="00666292" w:rsidRPr="00847220">
        <w:rPr>
          <w:color w:val="000000" w:themeColor="text1"/>
          <w:sz w:val="28"/>
          <w:szCs w:val="28"/>
        </w:rPr>
        <w:t>дств в ц</w:t>
      </w:r>
      <w:proofErr w:type="gramEnd"/>
      <w:r w:rsidR="00666292" w:rsidRPr="00847220">
        <w:rPr>
          <w:color w:val="000000" w:themeColor="text1"/>
          <w:sz w:val="28"/>
          <w:szCs w:val="28"/>
        </w:rPr>
        <w:t>елях гражданской обороны</w:t>
      </w:r>
      <w:r w:rsidR="00651761" w:rsidRPr="00847220">
        <w:rPr>
          <w:color w:val="000000" w:themeColor="text1"/>
          <w:sz w:val="28"/>
          <w:szCs w:val="28"/>
        </w:rPr>
        <w:t xml:space="preserve"> на 1 полугодие</w:t>
      </w:r>
      <w:r w:rsidR="00666292" w:rsidRPr="00847220">
        <w:rPr>
          <w:color w:val="000000" w:themeColor="text1"/>
          <w:sz w:val="28"/>
          <w:szCs w:val="28"/>
        </w:rPr>
        <w:t xml:space="preserve"> 2025 года</w:t>
      </w:r>
      <w:r w:rsidR="00651761" w:rsidRPr="00847220">
        <w:rPr>
          <w:color w:val="000000" w:themeColor="text1"/>
          <w:sz w:val="28"/>
          <w:szCs w:val="28"/>
        </w:rPr>
        <w:t xml:space="preserve"> составил 103,3 тыс.руб. фактическое исполнение – 92,7 тыс.руб.</w:t>
      </w:r>
      <w:r w:rsidRPr="00847220">
        <w:rPr>
          <w:color w:val="000000" w:themeColor="text1"/>
          <w:sz w:val="28"/>
          <w:szCs w:val="28"/>
        </w:rPr>
        <w:t xml:space="preserve">  </w:t>
      </w:r>
    </w:p>
    <w:p w:rsidR="00EE23E4" w:rsidRPr="00847220" w:rsidRDefault="006D2B02" w:rsidP="00A54A97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Подраздел 0310</w:t>
      </w:r>
      <w:r w:rsidR="00EE23E4" w:rsidRPr="00847220">
        <w:rPr>
          <w:b/>
          <w:color w:val="000000" w:themeColor="text1"/>
          <w:sz w:val="28"/>
          <w:szCs w:val="28"/>
        </w:rPr>
        <w:t xml:space="preserve"> «Защита населения и территории от чрезвычайных ситуаций природного и техногенного характера, гражданская оборона».  </w:t>
      </w:r>
      <w:r w:rsidR="00EE23E4" w:rsidRPr="00847220">
        <w:rPr>
          <w:color w:val="000000" w:themeColor="text1"/>
          <w:sz w:val="28"/>
          <w:szCs w:val="28"/>
        </w:rPr>
        <w:t xml:space="preserve">  На обеспечение деятельности МКУ «Единая дежурная диспетчерская служба МО «Красногвардейский район» направлено </w:t>
      </w:r>
      <w:r w:rsidR="00666292" w:rsidRPr="00847220">
        <w:rPr>
          <w:color w:val="000000" w:themeColor="text1"/>
          <w:sz w:val="28"/>
          <w:szCs w:val="28"/>
        </w:rPr>
        <w:t>1671,3</w:t>
      </w:r>
      <w:r w:rsidR="00EE23E4" w:rsidRPr="00847220">
        <w:rPr>
          <w:color w:val="000000" w:themeColor="text1"/>
          <w:sz w:val="28"/>
          <w:szCs w:val="28"/>
        </w:rPr>
        <w:t xml:space="preserve"> тыс. руб. или </w:t>
      </w:r>
      <w:r w:rsidR="00666292" w:rsidRPr="00847220">
        <w:rPr>
          <w:color w:val="000000" w:themeColor="text1"/>
          <w:sz w:val="28"/>
          <w:szCs w:val="28"/>
        </w:rPr>
        <w:t>82,8</w:t>
      </w:r>
      <w:r w:rsidR="00EE23E4" w:rsidRPr="00847220">
        <w:rPr>
          <w:color w:val="000000" w:themeColor="text1"/>
          <w:sz w:val="28"/>
          <w:szCs w:val="28"/>
        </w:rPr>
        <w:t xml:space="preserve"> % к плану </w:t>
      </w:r>
      <w:r w:rsidR="00666292" w:rsidRPr="00847220">
        <w:rPr>
          <w:color w:val="000000" w:themeColor="text1"/>
          <w:sz w:val="28"/>
          <w:szCs w:val="28"/>
        </w:rPr>
        <w:t>2018,2</w:t>
      </w:r>
      <w:r w:rsidR="006F61DD" w:rsidRPr="00847220">
        <w:rPr>
          <w:color w:val="000000" w:themeColor="text1"/>
          <w:sz w:val="28"/>
          <w:szCs w:val="28"/>
        </w:rPr>
        <w:t xml:space="preserve"> </w:t>
      </w:r>
      <w:r w:rsidR="00EE23E4" w:rsidRPr="00847220">
        <w:rPr>
          <w:color w:val="000000" w:themeColor="text1"/>
          <w:sz w:val="28"/>
          <w:szCs w:val="28"/>
        </w:rPr>
        <w:t xml:space="preserve">тыс. руб. </w:t>
      </w:r>
    </w:p>
    <w:p w:rsidR="00EE23E4" w:rsidRPr="00847220" w:rsidRDefault="00EE23E4" w:rsidP="008B490D">
      <w:pPr>
        <w:pStyle w:val="a3"/>
        <w:tabs>
          <w:tab w:val="left" w:pos="0"/>
        </w:tabs>
        <w:ind w:right="-1" w:firstLine="0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                                    Раздел  04. «Национальная экономика».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lastRenderedPageBreak/>
        <w:t xml:space="preserve"> Запланированные расходы </w:t>
      </w:r>
      <w:r w:rsidR="00430D4D" w:rsidRPr="00847220">
        <w:rPr>
          <w:color w:val="000000" w:themeColor="text1"/>
          <w:sz w:val="28"/>
          <w:szCs w:val="28"/>
        </w:rPr>
        <w:t xml:space="preserve">на </w:t>
      </w:r>
      <w:r w:rsidR="004F417E" w:rsidRPr="00847220">
        <w:rPr>
          <w:color w:val="000000" w:themeColor="text1"/>
          <w:sz w:val="28"/>
          <w:szCs w:val="28"/>
        </w:rPr>
        <w:t xml:space="preserve">1 </w:t>
      </w:r>
      <w:r w:rsidR="00597FBB" w:rsidRPr="00847220">
        <w:rPr>
          <w:color w:val="000000" w:themeColor="text1"/>
          <w:sz w:val="28"/>
          <w:szCs w:val="28"/>
        </w:rPr>
        <w:t>полугодие</w:t>
      </w:r>
      <w:r w:rsidR="004F417E" w:rsidRPr="00847220">
        <w:rPr>
          <w:color w:val="000000" w:themeColor="text1"/>
          <w:sz w:val="28"/>
          <w:szCs w:val="28"/>
        </w:rPr>
        <w:t xml:space="preserve"> 2025</w:t>
      </w:r>
      <w:r w:rsidR="0052552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года в сумме </w:t>
      </w:r>
      <w:r w:rsidR="00597FBB" w:rsidRPr="00847220">
        <w:rPr>
          <w:color w:val="000000" w:themeColor="text1"/>
          <w:sz w:val="28"/>
          <w:szCs w:val="28"/>
        </w:rPr>
        <w:t>213389,7</w:t>
      </w:r>
      <w:r w:rsidR="007E2CD4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</w:t>
      </w:r>
      <w:r w:rsidR="00007BA4" w:rsidRPr="00847220">
        <w:rPr>
          <w:color w:val="000000" w:themeColor="text1"/>
          <w:sz w:val="28"/>
          <w:szCs w:val="28"/>
        </w:rPr>
        <w:t xml:space="preserve">Исполнение составило </w:t>
      </w:r>
      <w:r w:rsidR="00597FBB" w:rsidRPr="00847220">
        <w:rPr>
          <w:color w:val="000000" w:themeColor="text1"/>
          <w:sz w:val="28"/>
          <w:szCs w:val="28"/>
        </w:rPr>
        <w:t>188942,8</w:t>
      </w:r>
      <w:r w:rsidRPr="00847220">
        <w:rPr>
          <w:color w:val="000000" w:themeColor="text1"/>
          <w:sz w:val="28"/>
          <w:szCs w:val="28"/>
        </w:rPr>
        <w:t xml:space="preserve"> тыс. руб.</w:t>
      </w:r>
    </w:p>
    <w:p w:rsidR="004570DA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Подраздел 0405 «Сельское хозяйство и рыболовство». </w:t>
      </w:r>
      <w:r w:rsidRPr="00847220">
        <w:rPr>
          <w:color w:val="000000" w:themeColor="text1"/>
          <w:sz w:val="28"/>
          <w:szCs w:val="28"/>
        </w:rPr>
        <w:t xml:space="preserve">Запланированы расходы </w:t>
      </w:r>
      <w:proofErr w:type="gramStart"/>
      <w:r w:rsidRPr="00847220">
        <w:rPr>
          <w:color w:val="000000" w:themeColor="text1"/>
          <w:sz w:val="28"/>
          <w:szCs w:val="28"/>
        </w:rPr>
        <w:t>за счет субвенции местным бюджетам на организацию мероприятий при осуществлении деятельности по обращению с животными без владельцев</w:t>
      </w:r>
      <w:proofErr w:type="gramEnd"/>
      <w:r w:rsidRPr="00847220">
        <w:rPr>
          <w:color w:val="000000" w:themeColor="text1"/>
          <w:sz w:val="28"/>
          <w:szCs w:val="28"/>
        </w:rPr>
        <w:t xml:space="preserve"> на сумму </w:t>
      </w:r>
      <w:r w:rsidR="004570DA" w:rsidRPr="00847220">
        <w:rPr>
          <w:color w:val="000000" w:themeColor="text1"/>
          <w:sz w:val="28"/>
          <w:szCs w:val="28"/>
        </w:rPr>
        <w:t>1625,6</w:t>
      </w:r>
      <w:r w:rsidRPr="00847220">
        <w:rPr>
          <w:color w:val="000000" w:themeColor="text1"/>
          <w:sz w:val="28"/>
          <w:szCs w:val="28"/>
        </w:rPr>
        <w:t xml:space="preserve"> тыс.руб. Плановые назначения за </w:t>
      </w:r>
      <w:r w:rsidR="00FD1960" w:rsidRPr="00847220">
        <w:rPr>
          <w:color w:val="000000" w:themeColor="text1"/>
          <w:sz w:val="28"/>
          <w:szCs w:val="28"/>
        </w:rPr>
        <w:t xml:space="preserve">1 </w:t>
      </w:r>
      <w:r w:rsidR="004570DA" w:rsidRPr="00847220">
        <w:rPr>
          <w:color w:val="000000" w:themeColor="text1"/>
          <w:sz w:val="28"/>
          <w:szCs w:val="28"/>
        </w:rPr>
        <w:t>полугодие 2025 года</w:t>
      </w:r>
      <w:r w:rsidR="00FD1960" w:rsidRPr="00847220">
        <w:rPr>
          <w:color w:val="000000" w:themeColor="text1"/>
          <w:sz w:val="28"/>
          <w:szCs w:val="28"/>
        </w:rPr>
        <w:t xml:space="preserve"> исполнены</w:t>
      </w:r>
      <w:r w:rsidR="004570DA" w:rsidRPr="00847220">
        <w:rPr>
          <w:color w:val="000000" w:themeColor="text1"/>
          <w:sz w:val="28"/>
          <w:szCs w:val="28"/>
        </w:rPr>
        <w:t xml:space="preserve"> на сумму 1295,1 тыс.руб.</w:t>
      </w:r>
    </w:p>
    <w:p w:rsidR="00FD1960" w:rsidRPr="00847220" w:rsidRDefault="004570DA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Подраздел 0408 «Транспорт». </w:t>
      </w:r>
      <w:r w:rsidRPr="00847220">
        <w:rPr>
          <w:color w:val="000000" w:themeColor="text1"/>
          <w:sz w:val="28"/>
          <w:szCs w:val="28"/>
        </w:rPr>
        <w:t>Запланированы расходы на возмещение части затрат на транспортное обслуживание населения. Плановые назначения в объеме 790,4 тыс. руб.  не исполнены.</w:t>
      </w:r>
      <w:r w:rsidR="000E453F" w:rsidRPr="00847220">
        <w:rPr>
          <w:color w:val="000000" w:themeColor="text1"/>
          <w:sz w:val="28"/>
          <w:szCs w:val="28"/>
        </w:rPr>
        <w:t xml:space="preserve"> </w:t>
      </w:r>
    </w:p>
    <w:p w:rsidR="001E4432" w:rsidRPr="00847220" w:rsidRDefault="001E4432" w:rsidP="001E443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Подраздел 0409 «Дорожное хозяйство». </w:t>
      </w:r>
      <w:r w:rsidRPr="00847220">
        <w:rPr>
          <w:color w:val="000000" w:themeColor="text1"/>
          <w:sz w:val="28"/>
          <w:szCs w:val="28"/>
        </w:rPr>
        <w:t xml:space="preserve">Запланированы расходы на реализацию мероприятий по строительству автомобильной дороги в рамках государственной программы Республики Адыгея «Комплексное развитие сельских территорий» на сумму </w:t>
      </w:r>
      <w:r w:rsidR="003A4268" w:rsidRPr="00847220">
        <w:rPr>
          <w:color w:val="000000" w:themeColor="text1"/>
          <w:sz w:val="28"/>
          <w:szCs w:val="28"/>
        </w:rPr>
        <w:t>187572,7</w:t>
      </w:r>
      <w:r w:rsidRPr="00847220">
        <w:rPr>
          <w:color w:val="000000" w:themeColor="text1"/>
          <w:sz w:val="28"/>
          <w:szCs w:val="28"/>
        </w:rPr>
        <w:t xml:space="preserve"> тыс.руб.</w:t>
      </w:r>
      <w:r w:rsidRPr="00847220">
        <w:t xml:space="preserve"> </w:t>
      </w:r>
      <w:r w:rsidRPr="00847220">
        <w:rPr>
          <w:color w:val="000000" w:themeColor="text1"/>
          <w:sz w:val="28"/>
          <w:szCs w:val="28"/>
        </w:rPr>
        <w:t xml:space="preserve">Плановые назначения за </w:t>
      </w:r>
      <w:r w:rsidR="008B7822" w:rsidRPr="00847220">
        <w:rPr>
          <w:color w:val="000000" w:themeColor="text1"/>
          <w:sz w:val="28"/>
          <w:szCs w:val="28"/>
        </w:rPr>
        <w:t xml:space="preserve">1 </w:t>
      </w:r>
      <w:r w:rsidR="003A4268" w:rsidRPr="00847220">
        <w:rPr>
          <w:color w:val="000000" w:themeColor="text1"/>
          <w:sz w:val="28"/>
          <w:szCs w:val="28"/>
        </w:rPr>
        <w:t>полугодие</w:t>
      </w:r>
      <w:r w:rsidR="008B7822" w:rsidRPr="00847220">
        <w:rPr>
          <w:color w:val="000000" w:themeColor="text1"/>
          <w:sz w:val="28"/>
          <w:szCs w:val="28"/>
        </w:rPr>
        <w:t xml:space="preserve"> 2025 года исполнены</w:t>
      </w:r>
      <w:r w:rsidR="003A4268" w:rsidRPr="00847220">
        <w:rPr>
          <w:color w:val="000000" w:themeColor="text1"/>
          <w:sz w:val="28"/>
          <w:szCs w:val="28"/>
        </w:rPr>
        <w:t xml:space="preserve"> в полном объеме</w:t>
      </w:r>
      <w:r w:rsidR="00FC5611" w:rsidRPr="00847220">
        <w:rPr>
          <w:color w:val="000000" w:themeColor="text1"/>
          <w:sz w:val="28"/>
          <w:szCs w:val="28"/>
        </w:rPr>
        <w:t>.</w:t>
      </w:r>
    </w:p>
    <w:p w:rsidR="008B7822" w:rsidRPr="00847220" w:rsidRDefault="008B7822" w:rsidP="001E443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Плановый объем субсидии на строительство пешехода в </w:t>
      </w:r>
      <w:proofErr w:type="gramStart"/>
      <w:r w:rsidRPr="00847220">
        <w:rPr>
          <w:color w:val="000000" w:themeColor="text1"/>
          <w:sz w:val="28"/>
          <w:szCs w:val="28"/>
        </w:rPr>
        <w:t>с</w:t>
      </w:r>
      <w:proofErr w:type="gramEnd"/>
      <w:r w:rsidRPr="00847220">
        <w:rPr>
          <w:color w:val="000000" w:themeColor="text1"/>
          <w:sz w:val="28"/>
          <w:szCs w:val="28"/>
        </w:rPr>
        <w:t>. Красногвардейс</w:t>
      </w:r>
      <w:r w:rsidR="009C6A3D" w:rsidRPr="00847220">
        <w:rPr>
          <w:color w:val="000000" w:themeColor="text1"/>
          <w:sz w:val="28"/>
          <w:szCs w:val="28"/>
        </w:rPr>
        <w:t>кое в размере 23121,0 тыс.руб. н</w:t>
      </w:r>
      <w:r w:rsidRPr="00847220">
        <w:rPr>
          <w:color w:val="000000" w:themeColor="text1"/>
          <w:sz w:val="28"/>
          <w:szCs w:val="28"/>
        </w:rPr>
        <w:t>е исполнены в полном объеме.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Подраздел 0412 «Другие вопросы в области национальной экономики»</w:t>
      </w:r>
      <w:r w:rsidRPr="00847220">
        <w:rPr>
          <w:color w:val="000000" w:themeColor="text1"/>
          <w:sz w:val="28"/>
          <w:szCs w:val="28"/>
        </w:rPr>
        <w:t>. На проведение кадастровых работ на земельных участках,</w:t>
      </w:r>
      <w:r w:rsidR="003A4268" w:rsidRPr="00847220">
        <w:rPr>
          <w:color w:val="000000" w:themeColor="text1"/>
          <w:sz w:val="28"/>
          <w:szCs w:val="28"/>
        </w:rPr>
        <w:t xml:space="preserve"> отнесенных к собственности МО «Красногвардейский район»</w:t>
      </w:r>
      <w:r w:rsidRPr="00847220">
        <w:rPr>
          <w:color w:val="000000" w:themeColor="text1"/>
          <w:sz w:val="28"/>
          <w:szCs w:val="28"/>
        </w:rPr>
        <w:t xml:space="preserve"> </w:t>
      </w:r>
      <w:r w:rsidR="00A7362E" w:rsidRPr="00847220">
        <w:rPr>
          <w:color w:val="000000" w:themeColor="text1"/>
          <w:sz w:val="28"/>
          <w:szCs w:val="28"/>
        </w:rPr>
        <w:t xml:space="preserve">на </w:t>
      </w:r>
      <w:r w:rsidR="00D95CEA" w:rsidRPr="00847220">
        <w:rPr>
          <w:color w:val="000000" w:themeColor="text1"/>
          <w:sz w:val="28"/>
          <w:szCs w:val="28"/>
        </w:rPr>
        <w:t xml:space="preserve">1 </w:t>
      </w:r>
      <w:r w:rsidR="003A4268" w:rsidRPr="00847220">
        <w:rPr>
          <w:color w:val="000000" w:themeColor="text1"/>
          <w:sz w:val="28"/>
          <w:szCs w:val="28"/>
        </w:rPr>
        <w:t>полугодие</w:t>
      </w:r>
      <w:r w:rsidR="00D95CEA" w:rsidRPr="00847220">
        <w:rPr>
          <w:color w:val="000000" w:themeColor="text1"/>
          <w:sz w:val="28"/>
          <w:szCs w:val="28"/>
        </w:rPr>
        <w:t xml:space="preserve"> 2025</w:t>
      </w:r>
      <w:r w:rsidR="00A7362E" w:rsidRPr="00847220">
        <w:rPr>
          <w:color w:val="000000" w:themeColor="text1"/>
          <w:sz w:val="28"/>
          <w:szCs w:val="28"/>
        </w:rPr>
        <w:t xml:space="preserve"> года</w:t>
      </w:r>
      <w:r w:rsidRPr="00847220">
        <w:rPr>
          <w:color w:val="000000" w:themeColor="text1"/>
          <w:sz w:val="28"/>
          <w:szCs w:val="28"/>
        </w:rPr>
        <w:t xml:space="preserve"> запланировано </w:t>
      </w:r>
      <w:r w:rsidR="003A4268" w:rsidRPr="00847220">
        <w:rPr>
          <w:color w:val="000000" w:themeColor="text1"/>
          <w:sz w:val="28"/>
          <w:szCs w:val="28"/>
        </w:rPr>
        <w:t>280,0</w:t>
      </w:r>
      <w:r w:rsidR="00CE168B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руб., исполнение составило </w:t>
      </w:r>
      <w:r w:rsidR="003A4268" w:rsidRPr="00847220">
        <w:rPr>
          <w:color w:val="000000" w:themeColor="text1"/>
          <w:sz w:val="28"/>
          <w:szCs w:val="28"/>
        </w:rPr>
        <w:t>75,0</w:t>
      </w:r>
      <w:r w:rsidR="00A7362E" w:rsidRPr="00847220">
        <w:rPr>
          <w:color w:val="000000" w:themeColor="text1"/>
          <w:sz w:val="28"/>
          <w:szCs w:val="28"/>
        </w:rPr>
        <w:t>тыс</w:t>
      </w:r>
      <w:proofErr w:type="gramStart"/>
      <w:r w:rsidR="00A7362E" w:rsidRPr="00847220">
        <w:rPr>
          <w:color w:val="000000" w:themeColor="text1"/>
          <w:sz w:val="28"/>
          <w:szCs w:val="28"/>
        </w:rPr>
        <w:t>.р</w:t>
      </w:r>
      <w:proofErr w:type="gramEnd"/>
      <w:r w:rsidR="00A7362E" w:rsidRPr="00847220">
        <w:rPr>
          <w:color w:val="000000" w:themeColor="text1"/>
          <w:sz w:val="28"/>
          <w:szCs w:val="28"/>
        </w:rPr>
        <w:t xml:space="preserve">уб., или </w:t>
      </w:r>
      <w:r w:rsidR="003A4268" w:rsidRPr="00847220">
        <w:rPr>
          <w:color w:val="000000" w:themeColor="text1"/>
          <w:sz w:val="28"/>
          <w:szCs w:val="28"/>
        </w:rPr>
        <w:t>26,8</w:t>
      </w:r>
      <w:r w:rsidR="00A7362E" w:rsidRPr="00847220">
        <w:rPr>
          <w:color w:val="000000" w:themeColor="text1"/>
          <w:sz w:val="28"/>
          <w:szCs w:val="28"/>
        </w:rPr>
        <w:t xml:space="preserve">% от </w:t>
      </w:r>
      <w:r w:rsidR="001E4432" w:rsidRPr="00847220">
        <w:rPr>
          <w:color w:val="000000" w:themeColor="text1"/>
          <w:sz w:val="28"/>
          <w:szCs w:val="28"/>
        </w:rPr>
        <w:t>плановых назначений</w:t>
      </w:r>
      <w:r w:rsidRPr="00847220">
        <w:rPr>
          <w:color w:val="000000" w:themeColor="text1"/>
          <w:sz w:val="28"/>
          <w:szCs w:val="28"/>
        </w:rPr>
        <w:t>.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                Раздел 05. « Жилищно-коммунальное хозяйство». 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Запланированные расходы </w:t>
      </w:r>
      <w:r w:rsidR="00F76571" w:rsidRPr="00847220">
        <w:rPr>
          <w:color w:val="000000" w:themeColor="text1"/>
          <w:sz w:val="28"/>
          <w:szCs w:val="28"/>
        </w:rPr>
        <w:t xml:space="preserve">1 </w:t>
      </w:r>
      <w:r w:rsidR="00F3457D" w:rsidRPr="00847220">
        <w:rPr>
          <w:color w:val="000000" w:themeColor="text1"/>
          <w:sz w:val="28"/>
          <w:szCs w:val="28"/>
        </w:rPr>
        <w:t>полугодия</w:t>
      </w:r>
      <w:r w:rsidR="00F76571" w:rsidRPr="00847220">
        <w:rPr>
          <w:color w:val="000000" w:themeColor="text1"/>
          <w:sz w:val="28"/>
          <w:szCs w:val="28"/>
        </w:rPr>
        <w:t xml:space="preserve"> 2025</w:t>
      </w:r>
      <w:r w:rsidR="001500B1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года составили </w:t>
      </w:r>
      <w:r w:rsidR="00F3457D" w:rsidRPr="00847220">
        <w:rPr>
          <w:color w:val="000000" w:themeColor="text1"/>
          <w:sz w:val="28"/>
          <w:szCs w:val="28"/>
        </w:rPr>
        <w:t>30296,5</w:t>
      </w:r>
      <w:r w:rsidR="00197775" w:rsidRPr="00847220">
        <w:rPr>
          <w:color w:val="000000" w:themeColor="text1"/>
          <w:sz w:val="28"/>
          <w:szCs w:val="28"/>
        </w:rPr>
        <w:t xml:space="preserve"> тыс. руб.,</w:t>
      </w:r>
      <w:r w:rsidR="001500B1" w:rsidRPr="00847220">
        <w:rPr>
          <w:color w:val="000000" w:themeColor="text1"/>
          <w:sz w:val="28"/>
          <w:szCs w:val="28"/>
        </w:rPr>
        <w:t xml:space="preserve"> плановые назначения исполнены</w:t>
      </w:r>
      <w:r w:rsidR="006C128E" w:rsidRPr="00847220">
        <w:rPr>
          <w:color w:val="000000" w:themeColor="text1"/>
          <w:sz w:val="28"/>
          <w:szCs w:val="28"/>
        </w:rPr>
        <w:t xml:space="preserve"> на сумму </w:t>
      </w:r>
      <w:r w:rsidR="00F3457D" w:rsidRPr="00847220">
        <w:rPr>
          <w:color w:val="000000" w:themeColor="text1"/>
          <w:sz w:val="28"/>
          <w:szCs w:val="28"/>
        </w:rPr>
        <w:t>26631,4</w:t>
      </w:r>
      <w:r w:rsidR="006C128E" w:rsidRPr="00847220">
        <w:rPr>
          <w:color w:val="000000" w:themeColor="text1"/>
          <w:sz w:val="28"/>
          <w:szCs w:val="28"/>
        </w:rPr>
        <w:t xml:space="preserve"> тыс.руб.</w:t>
      </w:r>
    </w:p>
    <w:p w:rsidR="00EE23E4" w:rsidRPr="00847220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Подраздел 0501 «Жилищное хозяйство</w:t>
      </w:r>
      <w:r w:rsidRPr="00847220">
        <w:rPr>
          <w:color w:val="000000" w:themeColor="text1"/>
          <w:sz w:val="28"/>
          <w:szCs w:val="28"/>
        </w:rPr>
        <w:t xml:space="preserve"> объем плановых ассигнований на </w:t>
      </w:r>
      <w:r w:rsidR="00F76571" w:rsidRPr="00847220">
        <w:rPr>
          <w:color w:val="000000" w:themeColor="text1"/>
          <w:sz w:val="28"/>
          <w:szCs w:val="28"/>
        </w:rPr>
        <w:t xml:space="preserve">1 </w:t>
      </w:r>
      <w:r w:rsidR="00F3457D" w:rsidRPr="00847220">
        <w:rPr>
          <w:color w:val="000000" w:themeColor="text1"/>
          <w:sz w:val="28"/>
          <w:szCs w:val="28"/>
        </w:rPr>
        <w:t>полугодие</w:t>
      </w:r>
      <w:r w:rsidR="00197775" w:rsidRPr="00847220">
        <w:rPr>
          <w:color w:val="000000" w:themeColor="text1"/>
          <w:sz w:val="28"/>
          <w:szCs w:val="28"/>
        </w:rPr>
        <w:t xml:space="preserve"> </w:t>
      </w:r>
      <w:r w:rsidR="00750D72" w:rsidRPr="00847220">
        <w:rPr>
          <w:color w:val="000000" w:themeColor="text1"/>
          <w:sz w:val="28"/>
          <w:szCs w:val="28"/>
        </w:rPr>
        <w:t>202</w:t>
      </w:r>
      <w:r w:rsidR="00F76571" w:rsidRPr="00847220">
        <w:rPr>
          <w:color w:val="000000" w:themeColor="text1"/>
          <w:sz w:val="28"/>
          <w:szCs w:val="28"/>
        </w:rPr>
        <w:t>5</w:t>
      </w:r>
      <w:r w:rsidRPr="00847220">
        <w:rPr>
          <w:color w:val="000000" w:themeColor="text1"/>
          <w:sz w:val="28"/>
          <w:szCs w:val="28"/>
        </w:rPr>
        <w:t xml:space="preserve"> года составили </w:t>
      </w:r>
      <w:r w:rsidR="00F3457D" w:rsidRPr="00847220">
        <w:rPr>
          <w:color w:val="000000" w:themeColor="text1"/>
          <w:sz w:val="28"/>
          <w:szCs w:val="28"/>
        </w:rPr>
        <w:t>24,5</w:t>
      </w:r>
      <w:r w:rsidRPr="00847220">
        <w:rPr>
          <w:color w:val="000000" w:themeColor="text1"/>
          <w:sz w:val="28"/>
          <w:szCs w:val="28"/>
        </w:rPr>
        <w:t xml:space="preserve"> тыс.руб.</w:t>
      </w:r>
      <w:r w:rsidR="005520C8" w:rsidRPr="00847220">
        <w:rPr>
          <w:color w:val="000000" w:themeColor="text1"/>
          <w:sz w:val="28"/>
          <w:szCs w:val="28"/>
        </w:rPr>
        <w:t xml:space="preserve"> Расходы не исполнены.</w:t>
      </w:r>
    </w:p>
    <w:p w:rsidR="00EE23E4" w:rsidRPr="00847220" w:rsidRDefault="00EE23E4" w:rsidP="00E0131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Подраздел 0502 «Коммунальное хозяйство».  </w:t>
      </w:r>
      <w:proofErr w:type="gramStart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Запланированы  расходы в рамках </w:t>
      </w:r>
      <w:r w:rsidR="00705576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 «Комплексное развитие сельских территорий» по строительству водопроводной сети в с. Красногвардейское</w:t>
      </w:r>
      <w:r w:rsidR="00E0131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907DE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6176,4</w:t>
      </w:r>
      <w:r w:rsidR="00E0131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 Плановые назначения бюджета исполнены </w:t>
      </w:r>
      <w:r w:rsidR="00907DE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в полном объеме</w:t>
      </w:r>
      <w:r w:rsidR="00E0131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074F9D" w:rsidRPr="00847220" w:rsidRDefault="00074F9D" w:rsidP="00074F9D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Плановые назначения на реализацию мероприятий по реконструкции водозаборного сооружения на сумму </w:t>
      </w:r>
      <w:r w:rsidR="00F3457D" w:rsidRPr="00847220">
        <w:rPr>
          <w:color w:val="000000" w:themeColor="text1"/>
          <w:sz w:val="28"/>
          <w:szCs w:val="28"/>
        </w:rPr>
        <w:t>2030,0</w:t>
      </w:r>
      <w:r w:rsidRPr="00847220">
        <w:rPr>
          <w:color w:val="000000" w:themeColor="text1"/>
          <w:sz w:val="28"/>
          <w:szCs w:val="28"/>
        </w:rPr>
        <w:t xml:space="preserve"> тыс.руб. исполнены</w:t>
      </w:r>
      <w:r w:rsidR="00F3457D" w:rsidRPr="00847220">
        <w:rPr>
          <w:color w:val="000000" w:themeColor="text1"/>
          <w:sz w:val="28"/>
          <w:szCs w:val="28"/>
        </w:rPr>
        <w:t xml:space="preserve"> в полном объеме</w:t>
      </w:r>
      <w:r w:rsidRPr="00847220">
        <w:rPr>
          <w:color w:val="000000" w:themeColor="text1"/>
          <w:sz w:val="28"/>
          <w:szCs w:val="28"/>
        </w:rPr>
        <w:t>.</w:t>
      </w:r>
    </w:p>
    <w:p w:rsidR="00534A87" w:rsidRPr="00847220" w:rsidRDefault="00534A87" w:rsidP="00074F9D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847220">
        <w:rPr>
          <w:color w:val="000000" w:themeColor="text1"/>
          <w:sz w:val="28"/>
          <w:szCs w:val="28"/>
        </w:rPr>
        <w:t xml:space="preserve">Субсидия на </w:t>
      </w:r>
      <w:proofErr w:type="spellStart"/>
      <w:r w:rsidRPr="00847220">
        <w:rPr>
          <w:color w:val="000000" w:themeColor="text1"/>
          <w:sz w:val="28"/>
          <w:szCs w:val="28"/>
        </w:rPr>
        <w:t>софинансирование</w:t>
      </w:r>
      <w:proofErr w:type="spellEnd"/>
      <w:r w:rsidRPr="00847220">
        <w:rPr>
          <w:color w:val="000000" w:themeColor="text1"/>
          <w:sz w:val="28"/>
          <w:szCs w:val="28"/>
        </w:rPr>
        <w:t xml:space="preserve"> капитального ремонта узла водозаборных сооружений в а. </w:t>
      </w:r>
      <w:proofErr w:type="spellStart"/>
      <w:r w:rsidRPr="00847220">
        <w:rPr>
          <w:color w:val="000000" w:themeColor="text1"/>
          <w:sz w:val="28"/>
          <w:szCs w:val="28"/>
        </w:rPr>
        <w:t>Уляп</w:t>
      </w:r>
      <w:proofErr w:type="spellEnd"/>
      <w:r w:rsidRPr="00847220">
        <w:rPr>
          <w:color w:val="000000" w:themeColor="text1"/>
          <w:sz w:val="28"/>
          <w:szCs w:val="28"/>
        </w:rPr>
        <w:t xml:space="preserve"> </w:t>
      </w:r>
      <w:r w:rsidR="00907DEA" w:rsidRPr="00847220">
        <w:rPr>
          <w:color w:val="000000" w:themeColor="text1"/>
          <w:sz w:val="28"/>
          <w:szCs w:val="28"/>
        </w:rPr>
        <w:t xml:space="preserve"> при плановых назначениях в размере </w:t>
      </w:r>
      <w:r w:rsidR="00F3457D" w:rsidRPr="00847220">
        <w:rPr>
          <w:color w:val="000000" w:themeColor="text1"/>
          <w:sz w:val="28"/>
          <w:szCs w:val="28"/>
        </w:rPr>
        <w:t>17000,0</w:t>
      </w:r>
      <w:r w:rsidR="00907DEA" w:rsidRPr="00847220">
        <w:rPr>
          <w:color w:val="000000" w:themeColor="text1"/>
          <w:sz w:val="28"/>
          <w:szCs w:val="28"/>
        </w:rPr>
        <w:t xml:space="preserve"> тыс.руб. </w:t>
      </w:r>
      <w:r w:rsidRPr="00847220">
        <w:rPr>
          <w:color w:val="000000" w:themeColor="text1"/>
          <w:sz w:val="28"/>
          <w:szCs w:val="28"/>
        </w:rPr>
        <w:t>исполнена</w:t>
      </w:r>
      <w:r w:rsidR="00F3457D" w:rsidRPr="00847220">
        <w:rPr>
          <w:color w:val="000000" w:themeColor="text1"/>
          <w:sz w:val="28"/>
          <w:szCs w:val="28"/>
        </w:rPr>
        <w:t xml:space="preserve"> на 78,5%</w:t>
      </w:r>
      <w:r w:rsidR="00907DEA" w:rsidRPr="00847220">
        <w:rPr>
          <w:color w:val="000000" w:themeColor="text1"/>
          <w:sz w:val="28"/>
          <w:szCs w:val="28"/>
        </w:rPr>
        <w:t>.</w:t>
      </w:r>
      <w:r w:rsidRPr="00847220">
        <w:rPr>
          <w:color w:val="000000" w:themeColor="text1"/>
          <w:sz w:val="28"/>
          <w:szCs w:val="28"/>
        </w:rPr>
        <w:t xml:space="preserve"> </w:t>
      </w:r>
      <w:proofErr w:type="gramEnd"/>
    </w:p>
    <w:p w:rsidR="00907DEA" w:rsidRPr="00847220" w:rsidRDefault="00EE23E4" w:rsidP="00907DEA">
      <w:pPr>
        <w:pStyle w:val="a3"/>
        <w:tabs>
          <w:tab w:val="left" w:pos="0"/>
        </w:tabs>
        <w:ind w:right="-1"/>
        <w:jc w:val="left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Подраздел 0503 «Благоустройство</w:t>
      </w:r>
      <w:r w:rsidR="00907DEA" w:rsidRPr="00847220">
        <w:rPr>
          <w:b/>
          <w:color w:val="000000" w:themeColor="text1"/>
          <w:sz w:val="28"/>
          <w:szCs w:val="28"/>
        </w:rPr>
        <w:t>».</w:t>
      </w:r>
    </w:p>
    <w:p w:rsidR="00C15202" w:rsidRPr="00847220" w:rsidRDefault="00C15202" w:rsidP="00C925AC">
      <w:pPr>
        <w:pStyle w:val="a3"/>
        <w:tabs>
          <w:tab w:val="left" w:pos="0"/>
        </w:tabs>
        <w:ind w:right="-1"/>
        <w:rPr>
          <w:snapToGrid w:val="0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Расходы на реализацию мероприятий по формированию комфортной городской среды </w:t>
      </w:r>
      <w:r w:rsidR="00907DEA" w:rsidRPr="00847220">
        <w:rPr>
          <w:color w:val="000000" w:themeColor="text1"/>
          <w:sz w:val="28"/>
          <w:szCs w:val="28"/>
        </w:rPr>
        <w:t xml:space="preserve">при плановых назначениях на 1 </w:t>
      </w:r>
      <w:r w:rsidR="00F3457D" w:rsidRPr="00847220">
        <w:rPr>
          <w:color w:val="000000" w:themeColor="text1"/>
          <w:sz w:val="28"/>
          <w:szCs w:val="28"/>
        </w:rPr>
        <w:t>полугодие</w:t>
      </w:r>
      <w:r w:rsidR="00907DEA" w:rsidRPr="00847220">
        <w:rPr>
          <w:color w:val="000000" w:themeColor="text1"/>
          <w:sz w:val="28"/>
          <w:szCs w:val="28"/>
        </w:rPr>
        <w:t xml:space="preserve"> 2025 года в сумме </w:t>
      </w:r>
      <w:r w:rsidR="00F3457D" w:rsidRPr="00847220">
        <w:rPr>
          <w:color w:val="000000" w:themeColor="text1"/>
          <w:sz w:val="28"/>
          <w:szCs w:val="28"/>
        </w:rPr>
        <w:t>5050,5</w:t>
      </w:r>
      <w:r w:rsidR="00907DEA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тыс.руб. </w:t>
      </w:r>
      <w:r w:rsidR="00907DEA" w:rsidRPr="00847220">
        <w:rPr>
          <w:color w:val="000000" w:themeColor="text1"/>
          <w:sz w:val="28"/>
          <w:szCs w:val="28"/>
        </w:rPr>
        <w:t>исполнены</w:t>
      </w:r>
      <w:r w:rsidR="00F3457D" w:rsidRPr="00847220">
        <w:rPr>
          <w:color w:val="000000" w:themeColor="text1"/>
          <w:sz w:val="28"/>
          <w:szCs w:val="28"/>
        </w:rPr>
        <w:t xml:space="preserve"> в полном объеме</w:t>
      </w:r>
      <w:r w:rsidR="00907DEA" w:rsidRPr="00847220">
        <w:rPr>
          <w:color w:val="000000" w:themeColor="text1"/>
          <w:sz w:val="28"/>
          <w:szCs w:val="28"/>
        </w:rPr>
        <w:t>.</w:t>
      </w:r>
    </w:p>
    <w:p w:rsidR="007E5295" w:rsidRPr="00847220" w:rsidRDefault="007E5295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</w:p>
    <w:p w:rsidR="00EE23E4" w:rsidRPr="00847220" w:rsidRDefault="00EE23E4" w:rsidP="003675B2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Раздел</w:t>
      </w:r>
      <w:r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b/>
          <w:color w:val="000000" w:themeColor="text1"/>
          <w:sz w:val="28"/>
          <w:szCs w:val="28"/>
        </w:rPr>
        <w:t>07. «Образование».</w:t>
      </w:r>
    </w:p>
    <w:p w:rsidR="00EE23E4" w:rsidRPr="00847220" w:rsidRDefault="00EE23E4" w:rsidP="001C6A79">
      <w:pPr>
        <w:tabs>
          <w:tab w:val="left" w:pos="0"/>
          <w:tab w:val="left" w:pos="567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AA749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AA749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разделу «Образование» составляет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901631,3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97,2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 назначениям в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сумме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927660,3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71,7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общим расходам районного бюджета и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163,9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AA749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550126,2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руб.).</w:t>
      </w:r>
    </w:p>
    <w:p w:rsidR="00EE23E4" w:rsidRPr="00847220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0701 «Дошкольное образование»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при плане на </w:t>
      </w:r>
      <w:r w:rsidR="00A3320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A3320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7B7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320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278403,1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исполнение составило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270366,8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97,1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и 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335,6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A3320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95445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80560,5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руб.).   </w:t>
      </w:r>
    </w:p>
    <w:p w:rsidR="00EE23E4" w:rsidRPr="00847220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 выполнение муниципального задания дошкольными учреждениями района  по оказанию муниципальных услуг направлено </w:t>
      </w:r>
      <w:r w:rsidR="00F90D1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98440,1 </w:t>
      </w:r>
      <w:r w:rsidR="00946B1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017E05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руб., исполнено </w:t>
      </w:r>
      <w:r w:rsidR="00F90D1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90560,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тыс. руб. Из общей суммы за счет субвенции на обеспечение государственных гарантий реализации прав на получение общедоступного и бесплатного дошкольного образования 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 (за исключением</w:t>
      </w:r>
      <w:proofErr w:type="gramEnd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расходов</w:t>
      </w:r>
      <w:proofErr w:type="gramEnd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содержание зданий и оплату коммунальных услуг), в соответствии с нормативами, израсходовано </w:t>
      </w:r>
      <w:r w:rsidR="00946B1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48396,9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при плановых назначениях  – </w:t>
      </w:r>
      <w:r w:rsidR="00946B1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54616,4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275BDB" w:rsidRPr="00847220">
        <w:rPr>
          <w:color w:val="000000" w:themeColor="text1"/>
          <w:sz w:val="28"/>
          <w:szCs w:val="28"/>
        </w:rPr>
        <w:t>773,8</w:t>
      </w:r>
      <w:r w:rsidRPr="00847220">
        <w:rPr>
          <w:color w:val="000000" w:themeColor="text1"/>
          <w:sz w:val="28"/>
          <w:szCs w:val="28"/>
        </w:rPr>
        <w:t xml:space="preserve"> тыс. руб. Льготами воспользовались </w:t>
      </w:r>
      <w:r w:rsidR="002C07A6" w:rsidRPr="00847220">
        <w:rPr>
          <w:color w:val="000000" w:themeColor="text1"/>
          <w:sz w:val="28"/>
          <w:szCs w:val="28"/>
        </w:rPr>
        <w:t>244</w:t>
      </w:r>
      <w:r w:rsidRPr="00847220">
        <w:rPr>
          <w:color w:val="000000" w:themeColor="text1"/>
          <w:sz w:val="28"/>
          <w:szCs w:val="28"/>
        </w:rPr>
        <w:t xml:space="preserve"> человек. Из общего количества льготников, носителями  льгот являются </w:t>
      </w:r>
      <w:r w:rsidR="009D32BD" w:rsidRPr="00847220">
        <w:rPr>
          <w:color w:val="000000" w:themeColor="text1"/>
          <w:sz w:val="28"/>
          <w:szCs w:val="28"/>
        </w:rPr>
        <w:t>90</w:t>
      </w:r>
      <w:r w:rsidR="005721FC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>человека.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 разделу 0702 «Общее образование»</w:t>
      </w:r>
      <w:r w:rsidRPr="00847220">
        <w:rPr>
          <w:color w:val="000000" w:themeColor="text1"/>
          <w:sz w:val="28"/>
          <w:szCs w:val="28"/>
        </w:rPr>
        <w:t xml:space="preserve">  при плане </w:t>
      </w:r>
      <w:r w:rsidR="001F219F" w:rsidRPr="00847220">
        <w:rPr>
          <w:color w:val="000000" w:themeColor="text1"/>
          <w:sz w:val="28"/>
          <w:szCs w:val="28"/>
        </w:rPr>
        <w:t xml:space="preserve">на </w:t>
      </w:r>
      <w:r w:rsidR="004666C7" w:rsidRPr="00847220">
        <w:rPr>
          <w:color w:val="000000" w:themeColor="text1"/>
          <w:sz w:val="28"/>
          <w:szCs w:val="28"/>
        </w:rPr>
        <w:t xml:space="preserve">1 </w:t>
      </w:r>
      <w:r w:rsidR="003C7E4D" w:rsidRPr="00847220">
        <w:rPr>
          <w:color w:val="000000" w:themeColor="text1"/>
          <w:sz w:val="28"/>
          <w:szCs w:val="28"/>
        </w:rPr>
        <w:t>полугодие</w:t>
      </w:r>
      <w:r w:rsidR="004666C7" w:rsidRPr="00847220">
        <w:rPr>
          <w:color w:val="000000" w:themeColor="text1"/>
          <w:sz w:val="28"/>
          <w:szCs w:val="28"/>
        </w:rPr>
        <w:t xml:space="preserve"> 2025</w:t>
      </w:r>
      <w:r w:rsidRPr="00847220">
        <w:rPr>
          <w:color w:val="000000" w:themeColor="text1"/>
          <w:sz w:val="28"/>
          <w:szCs w:val="28"/>
        </w:rPr>
        <w:t xml:space="preserve"> года  </w:t>
      </w:r>
      <w:r w:rsidR="003C7E4D" w:rsidRPr="00847220">
        <w:rPr>
          <w:color w:val="000000" w:themeColor="text1"/>
          <w:sz w:val="28"/>
          <w:szCs w:val="28"/>
        </w:rPr>
        <w:t xml:space="preserve">357314,1 </w:t>
      </w:r>
      <w:r w:rsidRPr="00847220">
        <w:rPr>
          <w:color w:val="000000" w:themeColor="text1"/>
          <w:sz w:val="28"/>
          <w:szCs w:val="28"/>
        </w:rPr>
        <w:t xml:space="preserve">тыс. руб. исполнение составило </w:t>
      </w:r>
      <w:r w:rsidR="003C7E4D" w:rsidRPr="00847220">
        <w:rPr>
          <w:color w:val="000000" w:themeColor="text1"/>
          <w:sz w:val="28"/>
          <w:szCs w:val="28"/>
        </w:rPr>
        <w:t>340585,7</w:t>
      </w:r>
      <w:r w:rsidRPr="00847220">
        <w:rPr>
          <w:color w:val="000000" w:themeColor="text1"/>
          <w:sz w:val="28"/>
          <w:szCs w:val="28"/>
        </w:rPr>
        <w:t xml:space="preserve"> тыс. руб., или </w:t>
      </w:r>
      <w:r w:rsidR="003C7E4D" w:rsidRPr="00847220">
        <w:rPr>
          <w:color w:val="000000" w:themeColor="text1"/>
          <w:sz w:val="28"/>
          <w:szCs w:val="28"/>
        </w:rPr>
        <w:t>95,3</w:t>
      </w:r>
      <w:r w:rsidRPr="00847220">
        <w:rPr>
          <w:color w:val="000000" w:themeColor="text1"/>
          <w:sz w:val="28"/>
          <w:szCs w:val="28"/>
        </w:rPr>
        <w:t xml:space="preserve">%, и </w:t>
      </w:r>
      <w:r w:rsidR="003C7E4D" w:rsidRPr="00847220">
        <w:rPr>
          <w:color w:val="000000" w:themeColor="text1"/>
          <w:sz w:val="28"/>
          <w:szCs w:val="28"/>
        </w:rPr>
        <w:t>154,8</w:t>
      </w:r>
      <w:r w:rsidRPr="00847220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4666C7" w:rsidRPr="00847220">
        <w:rPr>
          <w:color w:val="000000" w:themeColor="text1"/>
          <w:sz w:val="28"/>
          <w:szCs w:val="28"/>
        </w:rPr>
        <w:t>2024</w:t>
      </w:r>
      <w:r w:rsidRPr="00847220">
        <w:rPr>
          <w:color w:val="000000" w:themeColor="text1"/>
          <w:sz w:val="28"/>
          <w:szCs w:val="28"/>
        </w:rPr>
        <w:t xml:space="preserve"> года (</w:t>
      </w:r>
      <w:r w:rsidR="003C7E4D" w:rsidRPr="00847220">
        <w:rPr>
          <w:color w:val="000000" w:themeColor="text1"/>
          <w:sz w:val="28"/>
          <w:szCs w:val="28"/>
        </w:rPr>
        <w:t>219967,3</w:t>
      </w:r>
      <w:r w:rsidRPr="00847220">
        <w:rPr>
          <w:color w:val="000000" w:themeColor="text1"/>
          <w:sz w:val="28"/>
          <w:szCs w:val="28"/>
        </w:rPr>
        <w:t xml:space="preserve"> тыс. руб.).  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proofErr w:type="gramStart"/>
      <w:r w:rsidRPr="00847220">
        <w:rPr>
          <w:color w:val="000000" w:themeColor="text1"/>
          <w:sz w:val="28"/>
          <w:szCs w:val="28"/>
        </w:rPr>
        <w:t xml:space="preserve">На  выполнение муниципального задания школами района  по оказанию муниципальных услуг направлено </w:t>
      </w:r>
      <w:r w:rsidR="001F4A87" w:rsidRPr="00847220">
        <w:rPr>
          <w:color w:val="000000" w:themeColor="text1"/>
          <w:sz w:val="28"/>
          <w:szCs w:val="28"/>
        </w:rPr>
        <w:t>207255,0</w:t>
      </w:r>
      <w:r w:rsidR="00DB1FD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руб., исполнено </w:t>
      </w:r>
      <w:r w:rsidR="001F4A87" w:rsidRPr="00847220">
        <w:rPr>
          <w:color w:val="000000" w:themeColor="text1"/>
          <w:sz w:val="28"/>
          <w:szCs w:val="28"/>
        </w:rPr>
        <w:t>203373,5</w:t>
      </w:r>
      <w:r w:rsidRPr="00847220">
        <w:rPr>
          <w:color w:val="000000" w:themeColor="text1"/>
          <w:sz w:val="28"/>
          <w:szCs w:val="28"/>
        </w:rPr>
        <w:t xml:space="preserve"> тыс. руб. Из общей суммы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</w:t>
      </w:r>
      <w:proofErr w:type="gramEnd"/>
      <w:r w:rsidRPr="00847220">
        <w:rPr>
          <w:color w:val="000000" w:themeColor="text1"/>
          <w:sz w:val="28"/>
          <w:szCs w:val="28"/>
        </w:rPr>
        <w:t xml:space="preserve">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израсходовано </w:t>
      </w:r>
      <w:r w:rsidR="001F4A87" w:rsidRPr="00847220">
        <w:rPr>
          <w:color w:val="000000" w:themeColor="text1"/>
          <w:sz w:val="28"/>
          <w:szCs w:val="28"/>
        </w:rPr>
        <w:t>162635,1</w:t>
      </w:r>
      <w:r w:rsidR="00A23F38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при плановых назначениях – </w:t>
      </w:r>
      <w:r w:rsidR="001F4A87" w:rsidRPr="00847220">
        <w:rPr>
          <w:color w:val="000000" w:themeColor="text1"/>
          <w:sz w:val="28"/>
          <w:szCs w:val="28"/>
        </w:rPr>
        <w:t>164878,1</w:t>
      </w:r>
      <w:r w:rsidRPr="00847220">
        <w:rPr>
          <w:color w:val="000000" w:themeColor="text1"/>
          <w:sz w:val="28"/>
          <w:szCs w:val="28"/>
        </w:rPr>
        <w:t xml:space="preserve">  тыс. руб. 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275BDB" w:rsidRPr="00847220">
        <w:rPr>
          <w:color w:val="000000" w:themeColor="text1"/>
          <w:sz w:val="28"/>
          <w:szCs w:val="28"/>
        </w:rPr>
        <w:t xml:space="preserve">2145,4 </w:t>
      </w:r>
      <w:r w:rsidRPr="00847220">
        <w:rPr>
          <w:color w:val="000000" w:themeColor="text1"/>
          <w:sz w:val="28"/>
          <w:szCs w:val="28"/>
        </w:rPr>
        <w:t>тыс. руб</w:t>
      </w:r>
      <w:r w:rsidR="00275BDB" w:rsidRPr="00847220">
        <w:rPr>
          <w:color w:val="000000" w:themeColor="text1"/>
          <w:sz w:val="28"/>
          <w:szCs w:val="28"/>
        </w:rPr>
        <w:t xml:space="preserve">. </w:t>
      </w:r>
      <w:r w:rsidRPr="00847220">
        <w:rPr>
          <w:color w:val="000000" w:themeColor="text1"/>
          <w:sz w:val="28"/>
          <w:szCs w:val="28"/>
        </w:rPr>
        <w:t xml:space="preserve">Льготами воспользовались </w:t>
      </w:r>
      <w:r w:rsidR="00275BDB" w:rsidRPr="00847220">
        <w:rPr>
          <w:color w:val="000000" w:themeColor="text1"/>
          <w:sz w:val="28"/>
          <w:szCs w:val="28"/>
        </w:rPr>
        <w:t xml:space="preserve">673 </w:t>
      </w:r>
      <w:r w:rsidRPr="00847220">
        <w:rPr>
          <w:color w:val="000000" w:themeColor="text1"/>
          <w:sz w:val="28"/>
          <w:szCs w:val="28"/>
        </w:rPr>
        <w:t xml:space="preserve">человека. Из общего количества льготников носителями  льгот являются </w:t>
      </w:r>
      <w:r w:rsidR="008C25B6" w:rsidRPr="00847220">
        <w:rPr>
          <w:color w:val="000000" w:themeColor="text1"/>
          <w:sz w:val="28"/>
          <w:szCs w:val="28"/>
        </w:rPr>
        <w:t>247</w:t>
      </w:r>
      <w:r w:rsidRPr="00847220">
        <w:rPr>
          <w:color w:val="000000" w:themeColor="text1"/>
          <w:sz w:val="28"/>
          <w:szCs w:val="28"/>
        </w:rPr>
        <w:t xml:space="preserve"> человек.  </w:t>
      </w:r>
    </w:p>
    <w:p w:rsidR="0019223F" w:rsidRPr="00847220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 подразделу 0703 «Дополнительное образование детей»</w:t>
      </w:r>
      <w:r w:rsidR="0019223F" w:rsidRPr="00847220">
        <w:rPr>
          <w:color w:val="000000" w:themeColor="text1"/>
          <w:sz w:val="28"/>
          <w:szCs w:val="28"/>
        </w:rPr>
        <w:t xml:space="preserve">  при плане </w:t>
      </w:r>
      <w:r w:rsidR="001F74F6" w:rsidRPr="00847220">
        <w:rPr>
          <w:color w:val="000000" w:themeColor="text1"/>
          <w:sz w:val="28"/>
          <w:szCs w:val="28"/>
        </w:rPr>
        <w:t xml:space="preserve">на </w:t>
      </w:r>
      <w:r w:rsidR="00504411" w:rsidRPr="00847220">
        <w:rPr>
          <w:color w:val="000000" w:themeColor="text1"/>
          <w:sz w:val="28"/>
          <w:szCs w:val="28"/>
        </w:rPr>
        <w:t xml:space="preserve">1 </w:t>
      </w:r>
      <w:r w:rsidR="00B31DE9" w:rsidRPr="00847220">
        <w:rPr>
          <w:color w:val="000000" w:themeColor="text1"/>
          <w:sz w:val="28"/>
          <w:szCs w:val="28"/>
        </w:rPr>
        <w:t>полугодие</w:t>
      </w:r>
      <w:r w:rsidR="00504411" w:rsidRPr="00847220">
        <w:rPr>
          <w:color w:val="000000" w:themeColor="text1"/>
          <w:sz w:val="28"/>
          <w:szCs w:val="28"/>
        </w:rPr>
        <w:t xml:space="preserve"> </w:t>
      </w:r>
      <w:r w:rsidR="008A4D2C" w:rsidRPr="00847220">
        <w:rPr>
          <w:color w:val="000000" w:themeColor="text1"/>
          <w:sz w:val="28"/>
          <w:szCs w:val="28"/>
        </w:rPr>
        <w:t xml:space="preserve"> </w:t>
      </w:r>
      <w:r w:rsidR="00504411" w:rsidRPr="00847220">
        <w:rPr>
          <w:color w:val="000000" w:themeColor="text1"/>
          <w:sz w:val="28"/>
          <w:szCs w:val="28"/>
        </w:rPr>
        <w:t>2025</w:t>
      </w:r>
      <w:r w:rsidRPr="00847220">
        <w:rPr>
          <w:color w:val="000000" w:themeColor="text1"/>
          <w:sz w:val="28"/>
          <w:szCs w:val="28"/>
        </w:rPr>
        <w:t xml:space="preserve"> года  </w:t>
      </w:r>
      <w:r w:rsidR="00B07000" w:rsidRPr="00847220">
        <w:rPr>
          <w:color w:val="000000" w:themeColor="text1"/>
          <w:sz w:val="28"/>
          <w:szCs w:val="28"/>
        </w:rPr>
        <w:t>279823,9</w:t>
      </w:r>
      <w:r w:rsidRPr="00847220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B07000" w:rsidRPr="00847220">
        <w:rPr>
          <w:color w:val="000000" w:themeColor="text1"/>
          <w:sz w:val="28"/>
          <w:szCs w:val="28"/>
        </w:rPr>
        <w:t>279142,7</w:t>
      </w:r>
      <w:r w:rsidRPr="00847220">
        <w:rPr>
          <w:color w:val="000000" w:themeColor="text1"/>
          <w:sz w:val="28"/>
          <w:szCs w:val="28"/>
        </w:rPr>
        <w:t xml:space="preserve"> тыс. руб., или </w:t>
      </w:r>
      <w:r w:rsidR="00B07000" w:rsidRPr="00847220">
        <w:rPr>
          <w:color w:val="000000" w:themeColor="text1"/>
          <w:sz w:val="28"/>
          <w:szCs w:val="28"/>
        </w:rPr>
        <w:t>99,8</w:t>
      </w:r>
      <w:r w:rsidRPr="00847220">
        <w:rPr>
          <w:color w:val="000000" w:themeColor="text1"/>
          <w:sz w:val="28"/>
          <w:szCs w:val="28"/>
        </w:rPr>
        <w:t>%.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Субсидии на </w:t>
      </w:r>
      <w:r w:rsidR="00647753" w:rsidRPr="00847220">
        <w:rPr>
          <w:color w:val="000000" w:themeColor="text1"/>
          <w:sz w:val="28"/>
          <w:szCs w:val="28"/>
        </w:rPr>
        <w:t>о</w:t>
      </w:r>
      <w:r w:rsidR="00CF098A" w:rsidRPr="00847220">
        <w:rPr>
          <w:color w:val="000000" w:themeColor="text1"/>
          <w:sz w:val="28"/>
          <w:szCs w:val="28"/>
        </w:rPr>
        <w:t xml:space="preserve">беспечение </w:t>
      </w:r>
      <w:r w:rsidR="00647753" w:rsidRPr="00847220">
        <w:rPr>
          <w:color w:val="000000" w:themeColor="text1"/>
          <w:sz w:val="28"/>
          <w:szCs w:val="28"/>
        </w:rPr>
        <w:t>деятельности</w:t>
      </w:r>
      <w:r w:rsidRPr="00847220">
        <w:rPr>
          <w:color w:val="000000" w:themeColor="text1"/>
          <w:sz w:val="28"/>
          <w:szCs w:val="28"/>
        </w:rPr>
        <w:t xml:space="preserve">  МБУО «</w:t>
      </w:r>
      <w:r w:rsidR="00910B1F" w:rsidRPr="00847220">
        <w:rPr>
          <w:color w:val="000000" w:themeColor="text1"/>
          <w:sz w:val="28"/>
          <w:szCs w:val="28"/>
        </w:rPr>
        <w:t>ДЮСШ</w:t>
      </w:r>
      <w:r w:rsidRPr="00847220">
        <w:rPr>
          <w:color w:val="000000" w:themeColor="text1"/>
          <w:sz w:val="28"/>
          <w:szCs w:val="28"/>
        </w:rPr>
        <w:t xml:space="preserve">» </w:t>
      </w:r>
      <w:r w:rsidR="00C0456E" w:rsidRPr="00847220">
        <w:rPr>
          <w:color w:val="000000" w:themeColor="text1"/>
          <w:sz w:val="28"/>
          <w:szCs w:val="28"/>
        </w:rPr>
        <w:t xml:space="preserve"> за </w:t>
      </w:r>
      <w:r w:rsidR="00892851" w:rsidRPr="00847220">
        <w:rPr>
          <w:color w:val="000000" w:themeColor="text1"/>
          <w:sz w:val="28"/>
          <w:szCs w:val="28"/>
        </w:rPr>
        <w:t xml:space="preserve">1 </w:t>
      </w:r>
      <w:r w:rsidR="00910B1F" w:rsidRPr="00847220">
        <w:rPr>
          <w:color w:val="000000" w:themeColor="text1"/>
          <w:sz w:val="28"/>
          <w:szCs w:val="28"/>
        </w:rPr>
        <w:t>полугодие</w:t>
      </w:r>
      <w:r w:rsidR="00892851" w:rsidRPr="00847220">
        <w:rPr>
          <w:color w:val="000000" w:themeColor="text1"/>
          <w:sz w:val="28"/>
          <w:szCs w:val="28"/>
        </w:rPr>
        <w:t xml:space="preserve"> 2025 </w:t>
      </w:r>
      <w:r w:rsidRPr="00847220">
        <w:rPr>
          <w:color w:val="000000" w:themeColor="text1"/>
          <w:sz w:val="28"/>
          <w:szCs w:val="28"/>
        </w:rPr>
        <w:t xml:space="preserve">года при плане </w:t>
      </w:r>
      <w:r w:rsidR="00910B1F" w:rsidRPr="00847220">
        <w:rPr>
          <w:color w:val="000000" w:themeColor="text1"/>
          <w:sz w:val="28"/>
          <w:szCs w:val="28"/>
        </w:rPr>
        <w:t>14886,3</w:t>
      </w:r>
      <w:r w:rsidR="001F74F6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исполнены на сумму </w:t>
      </w:r>
      <w:r w:rsidR="00910B1F" w:rsidRPr="00847220">
        <w:rPr>
          <w:color w:val="000000" w:themeColor="text1"/>
          <w:sz w:val="28"/>
          <w:szCs w:val="28"/>
        </w:rPr>
        <w:t>14205,3</w:t>
      </w:r>
      <w:r w:rsidRPr="00847220">
        <w:rPr>
          <w:color w:val="000000" w:themeColor="text1"/>
          <w:sz w:val="28"/>
          <w:szCs w:val="28"/>
        </w:rPr>
        <w:t xml:space="preserve"> тыс. руб., что составило </w:t>
      </w:r>
      <w:r w:rsidR="00910B1F" w:rsidRPr="00847220">
        <w:rPr>
          <w:color w:val="000000" w:themeColor="text1"/>
          <w:sz w:val="28"/>
          <w:szCs w:val="28"/>
        </w:rPr>
        <w:t>95,4</w:t>
      </w:r>
      <w:r w:rsidR="00892851" w:rsidRPr="00847220">
        <w:rPr>
          <w:color w:val="000000" w:themeColor="text1"/>
          <w:sz w:val="28"/>
          <w:szCs w:val="28"/>
        </w:rPr>
        <w:t>9</w:t>
      </w:r>
      <w:r w:rsidRPr="00847220">
        <w:rPr>
          <w:color w:val="000000" w:themeColor="text1"/>
          <w:sz w:val="28"/>
          <w:szCs w:val="28"/>
        </w:rPr>
        <w:t xml:space="preserve"> %.    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Субсидии на </w:t>
      </w:r>
      <w:r w:rsidR="00647753" w:rsidRPr="00847220">
        <w:rPr>
          <w:color w:val="000000" w:themeColor="text1"/>
          <w:sz w:val="28"/>
          <w:szCs w:val="28"/>
        </w:rPr>
        <w:t>обеспечение деятельности</w:t>
      </w:r>
      <w:r w:rsidRPr="00847220">
        <w:rPr>
          <w:color w:val="000000" w:themeColor="text1"/>
          <w:sz w:val="28"/>
          <w:szCs w:val="28"/>
        </w:rPr>
        <w:t xml:space="preserve"> МБОУ ДЮСШ</w:t>
      </w:r>
      <w:r w:rsidR="009413B1" w:rsidRPr="00847220">
        <w:rPr>
          <w:color w:val="000000" w:themeColor="text1"/>
          <w:sz w:val="28"/>
          <w:szCs w:val="28"/>
        </w:rPr>
        <w:t xml:space="preserve"> </w:t>
      </w:r>
      <w:r w:rsidR="00C0456E" w:rsidRPr="00847220">
        <w:rPr>
          <w:color w:val="000000" w:themeColor="text1"/>
          <w:sz w:val="28"/>
          <w:szCs w:val="28"/>
        </w:rPr>
        <w:t xml:space="preserve">за </w:t>
      </w:r>
      <w:r w:rsidR="00892851" w:rsidRPr="00847220">
        <w:rPr>
          <w:color w:val="000000" w:themeColor="text1"/>
          <w:sz w:val="28"/>
          <w:szCs w:val="28"/>
        </w:rPr>
        <w:t xml:space="preserve">1 </w:t>
      </w:r>
      <w:r w:rsidR="00647753" w:rsidRPr="00847220">
        <w:rPr>
          <w:color w:val="000000" w:themeColor="text1"/>
          <w:sz w:val="28"/>
          <w:szCs w:val="28"/>
        </w:rPr>
        <w:t>полугодие</w:t>
      </w:r>
      <w:r w:rsidR="00892851" w:rsidRPr="00847220">
        <w:rPr>
          <w:color w:val="000000" w:themeColor="text1"/>
          <w:sz w:val="28"/>
          <w:szCs w:val="28"/>
        </w:rPr>
        <w:t xml:space="preserve"> 2025</w:t>
      </w:r>
      <w:r w:rsidR="00FD17D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года исполнены в сумме </w:t>
      </w:r>
      <w:r w:rsidR="00647753" w:rsidRPr="00847220">
        <w:rPr>
          <w:color w:val="000000" w:themeColor="text1"/>
          <w:sz w:val="28"/>
          <w:szCs w:val="28"/>
        </w:rPr>
        <w:t>4407,8</w:t>
      </w:r>
      <w:r w:rsidR="00C073A6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руб., что составило </w:t>
      </w:r>
      <w:r w:rsidR="00FD17D9" w:rsidRPr="00847220">
        <w:rPr>
          <w:color w:val="000000" w:themeColor="text1"/>
          <w:sz w:val="28"/>
          <w:szCs w:val="28"/>
        </w:rPr>
        <w:t>100,0</w:t>
      </w:r>
      <w:r w:rsidRPr="00847220">
        <w:rPr>
          <w:color w:val="000000" w:themeColor="text1"/>
          <w:sz w:val="28"/>
          <w:szCs w:val="28"/>
        </w:rPr>
        <w:t xml:space="preserve"> % от плана</w:t>
      </w:r>
      <w:r w:rsidR="00FD17D9" w:rsidRPr="00847220">
        <w:rPr>
          <w:color w:val="000000" w:themeColor="text1"/>
          <w:sz w:val="28"/>
          <w:szCs w:val="28"/>
        </w:rPr>
        <w:t>.</w:t>
      </w:r>
      <w:r w:rsidRPr="00847220">
        <w:rPr>
          <w:color w:val="000000" w:themeColor="text1"/>
          <w:sz w:val="28"/>
          <w:szCs w:val="28"/>
        </w:rPr>
        <w:t xml:space="preserve"> </w:t>
      </w:r>
    </w:p>
    <w:p w:rsidR="00D3312A" w:rsidRPr="00847220" w:rsidRDefault="00D3312A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lastRenderedPageBreak/>
        <w:t>В рамках реализации мероприятий государственной программы Республики Адыгея «Комплексное развитие сельских территорий» исполнены расходы по следующим объектам:</w:t>
      </w:r>
    </w:p>
    <w:p w:rsidR="000163CC" w:rsidRPr="00847220" w:rsidRDefault="000163CC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 </w:t>
      </w:r>
      <w:r w:rsidR="00B07000" w:rsidRPr="00847220">
        <w:rPr>
          <w:color w:val="000000" w:themeColor="text1"/>
          <w:sz w:val="28"/>
          <w:szCs w:val="28"/>
        </w:rPr>
        <w:t xml:space="preserve">мероприятия по </w:t>
      </w:r>
      <w:r w:rsidRPr="00847220">
        <w:rPr>
          <w:color w:val="000000" w:themeColor="text1"/>
          <w:sz w:val="28"/>
          <w:szCs w:val="28"/>
        </w:rPr>
        <w:t>строительст</w:t>
      </w:r>
      <w:r w:rsidR="00B07000" w:rsidRPr="00847220">
        <w:rPr>
          <w:color w:val="000000" w:themeColor="text1"/>
          <w:sz w:val="28"/>
          <w:szCs w:val="28"/>
        </w:rPr>
        <w:t>ву</w:t>
      </w:r>
      <w:r w:rsidRPr="00847220">
        <w:rPr>
          <w:color w:val="000000" w:themeColor="text1"/>
          <w:sz w:val="28"/>
          <w:szCs w:val="28"/>
        </w:rPr>
        <w:t xml:space="preserve"> Культурно-образовательного центра с. </w:t>
      </w:r>
      <w:proofErr w:type="gramStart"/>
      <w:r w:rsidRPr="00847220">
        <w:rPr>
          <w:color w:val="000000" w:themeColor="text1"/>
          <w:sz w:val="28"/>
          <w:szCs w:val="28"/>
        </w:rPr>
        <w:t>Красногвардейское</w:t>
      </w:r>
      <w:proofErr w:type="gramEnd"/>
      <w:r w:rsidRPr="00847220">
        <w:rPr>
          <w:color w:val="000000" w:themeColor="text1"/>
          <w:sz w:val="28"/>
          <w:szCs w:val="28"/>
        </w:rPr>
        <w:t xml:space="preserve"> </w:t>
      </w:r>
      <w:r w:rsidR="00B07000" w:rsidRPr="00847220">
        <w:rPr>
          <w:color w:val="000000" w:themeColor="text1"/>
          <w:sz w:val="28"/>
          <w:szCs w:val="28"/>
        </w:rPr>
        <w:t>исполнено на сумму 215017,7</w:t>
      </w:r>
      <w:r w:rsidRPr="00847220">
        <w:rPr>
          <w:color w:val="000000" w:themeColor="text1"/>
          <w:sz w:val="28"/>
          <w:szCs w:val="28"/>
        </w:rPr>
        <w:t xml:space="preserve"> тыс. руб.;</w:t>
      </w:r>
    </w:p>
    <w:p w:rsidR="00E36F32" w:rsidRPr="00847220" w:rsidRDefault="00E36F32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капитальный ремонт спортивного зала МБОУ ДЮСШ на сумму </w:t>
      </w:r>
      <w:r w:rsidR="002F69D7" w:rsidRPr="00847220">
        <w:rPr>
          <w:color w:val="000000" w:themeColor="text1"/>
          <w:sz w:val="28"/>
          <w:szCs w:val="28"/>
        </w:rPr>
        <w:t>40000,0</w:t>
      </w:r>
      <w:r w:rsidRPr="00847220">
        <w:rPr>
          <w:color w:val="000000" w:themeColor="text1"/>
          <w:sz w:val="28"/>
          <w:szCs w:val="28"/>
        </w:rPr>
        <w:t xml:space="preserve"> тыс.руб., что составило </w:t>
      </w:r>
      <w:r w:rsidR="002F69D7" w:rsidRPr="00847220">
        <w:rPr>
          <w:color w:val="000000" w:themeColor="text1"/>
          <w:sz w:val="28"/>
          <w:szCs w:val="28"/>
        </w:rPr>
        <w:t>100,0</w:t>
      </w:r>
      <w:r w:rsidRPr="00847220">
        <w:rPr>
          <w:color w:val="000000" w:themeColor="text1"/>
          <w:sz w:val="28"/>
          <w:szCs w:val="28"/>
        </w:rPr>
        <w:t>% от плановых назначений.</w:t>
      </w:r>
    </w:p>
    <w:p w:rsidR="003E797D" w:rsidRPr="00847220" w:rsidRDefault="003E797D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 подразделу 0707 «Молодежная политика»</w:t>
      </w:r>
      <w:r w:rsidR="00506169" w:rsidRPr="00847220">
        <w:t xml:space="preserve"> </w:t>
      </w:r>
      <w:r w:rsidR="00506169" w:rsidRPr="00847220">
        <w:rPr>
          <w:color w:val="000000" w:themeColor="text1"/>
          <w:sz w:val="28"/>
          <w:szCs w:val="28"/>
        </w:rPr>
        <w:t>объем плановых назначений на первое полугодие  года  составил  75,0 тыс.руб. Исполнение составило 40,0 тыс.руб. Средства направлены  на реализацию молодежной политики и поддержку талантливой молодежи района.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proofErr w:type="gramStart"/>
      <w:r w:rsidRPr="00847220">
        <w:rPr>
          <w:b/>
          <w:color w:val="000000" w:themeColor="text1"/>
          <w:sz w:val="28"/>
          <w:szCs w:val="28"/>
        </w:rPr>
        <w:t>По подразделу 0709 «Другие вопросы в области образования»</w:t>
      </w:r>
      <w:r w:rsidRPr="00847220">
        <w:rPr>
          <w:color w:val="000000" w:themeColor="text1"/>
          <w:sz w:val="28"/>
          <w:szCs w:val="28"/>
        </w:rPr>
        <w:t xml:space="preserve"> </w:t>
      </w:r>
      <w:r w:rsidR="002D09CC" w:rsidRPr="00847220">
        <w:rPr>
          <w:color w:val="000000" w:themeColor="text1"/>
          <w:sz w:val="28"/>
          <w:szCs w:val="28"/>
        </w:rPr>
        <w:t xml:space="preserve">плановыми показателями на 1 </w:t>
      </w:r>
      <w:r w:rsidR="003E797D" w:rsidRPr="00847220">
        <w:rPr>
          <w:color w:val="000000" w:themeColor="text1"/>
          <w:sz w:val="28"/>
          <w:szCs w:val="28"/>
        </w:rPr>
        <w:t>полугодие</w:t>
      </w:r>
      <w:r w:rsidR="002D09CC" w:rsidRPr="00847220">
        <w:rPr>
          <w:color w:val="000000" w:themeColor="text1"/>
          <w:sz w:val="28"/>
          <w:szCs w:val="28"/>
        </w:rPr>
        <w:t xml:space="preserve"> 2025</w:t>
      </w:r>
      <w:r w:rsidR="0011450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года предусмотрены расходы на выполнение функций органами местного самоуправления и выполнение деятельности казенными учреждениями, на проведение мероприятий в области образования, на выполнение переданных полномочий Республики Адыгея, на реализацию </w:t>
      </w:r>
      <w:r w:rsidR="004C174E" w:rsidRPr="00847220">
        <w:rPr>
          <w:color w:val="000000" w:themeColor="text1"/>
          <w:sz w:val="28"/>
          <w:szCs w:val="28"/>
        </w:rPr>
        <w:t>программных мероприятий</w:t>
      </w:r>
      <w:r w:rsidRPr="00847220">
        <w:rPr>
          <w:color w:val="000000" w:themeColor="text1"/>
          <w:sz w:val="28"/>
          <w:szCs w:val="28"/>
        </w:rPr>
        <w:t xml:space="preserve">  в общей сумме </w:t>
      </w:r>
      <w:r w:rsidR="003E797D" w:rsidRPr="00847220">
        <w:rPr>
          <w:color w:val="000000" w:themeColor="text1"/>
          <w:sz w:val="28"/>
          <w:szCs w:val="28"/>
        </w:rPr>
        <w:t>12044,2</w:t>
      </w:r>
      <w:r w:rsidR="000B7037" w:rsidRPr="00847220">
        <w:rPr>
          <w:color w:val="000000" w:themeColor="text1"/>
          <w:sz w:val="28"/>
          <w:szCs w:val="28"/>
        </w:rPr>
        <w:t xml:space="preserve"> тыс</w:t>
      </w:r>
      <w:r w:rsidRPr="00847220">
        <w:rPr>
          <w:color w:val="000000" w:themeColor="text1"/>
          <w:sz w:val="28"/>
          <w:szCs w:val="28"/>
        </w:rPr>
        <w:t xml:space="preserve">. руб., исполнение составило </w:t>
      </w:r>
      <w:r w:rsidR="003E797D" w:rsidRPr="00847220">
        <w:rPr>
          <w:color w:val="000000" w:themeColor="text1"/>
          <w:sz w:val="28"/>
          <w:szCs w:val="28"/>
        </w:rPr>
        <w:t>11496,1</w:t>
      </w:r>
      <w:r w:rsidRPr="00847220">
        <w:rPr>
          <w:color w:val="000000" w:themeColor="text1"/>
          <w:sz w:val="28"/>
          <w:szCs w:val="28"/>
        </w:rPr>
        <w:t xml:space="preserve">тыс. руб. или </w:t>
      </w:r>
      <w:r w:rsidR="003E797D" w:rsidRPr="00847220">
        <w:rPr>
          <w:color w:val="000000" w:themeColor="text1"/>
          <w:sz w:val="28"/>
          <w:szCs w:val="28"/>
        </w:rPr>
        <w:t>95,4</w:t>
      </w:r>
      <w:r w:rsidRPr="00847220">
        <w:rPr>
          <w:color w:val="000000" w:themeColor="text1"/>
          <w:sz w:val="28"/>
          <w:szCs w:val="28"/>
        </w:rPr>
        <w:t xml:space="preserve">% и </w:t>
      </w:r>
      <w:r w:rsidR="003E797D" w:rsidRPr="00847220">
        <w:rPr>
          <w:color w:val="000000" w:themeColor="text1"/>
          <w:sz w:val="28"/>
          <w:szCs w:val="28"/>
        </w:rPr>
        <w:t>111,4</w:t>
      </w:r>
      <w:r w:rsidRPr="00847220">
        <w:rPr>
          <w:color w:val="000000" w:themeColor="text1"/>
          <w:sz w:val="28"/>
          <w:szCs w:val="28"/>
        </w:rPr>
        <w:t>% к</w:t>
      </w:r>
      <w:proofErr w:type="gramEnd"/>
      <w:r w:rsidRPr="00847220">
        <w:rPr>
          <w:color w:val="000000" w:themeColor="text1"/>
          <w:sz w:val="28"/>
          <w:szCs w:val="28"/>
        </w:rPr>
        <w:t xml:space="preserve"> исполнению за соответствующий период </w:t>
      </w:r>
      <w:r w:rsidR="002D09CC" w:rsidRPr="00847220">
        <w:rPr>
          <w:color w:val="000000" w:themeColor="text1"/>
          <w:sz w:val="28"/>
          <w:szCs w:val="28"/>
        </w:rPr>
        <w:t>2024</w:t>
      </w:r>
      <w:r w:rsidRPr="00847220">
        <w:rPr>
          <w:color w:val="000000" w:themeColor="text1"/>
          <w:sz w:val="28"/>
          <w:szCs w:val="28"/>
        </w:rPr>
        <w:t xml:space="preserve"> года (</w:t>
      </w:r>
      <w:r w:rsidR="003E797D" w:rsidRPr="00847220">
        <w:rPr>
          <w:color w:val="000000" w:themeColor="text1"/>
          <w:sz w:val="28"/>
          <w:szCs w:val="28"/>
        </w:rPr>
        <w:t>10321,0</w:t>
      </w:r>
      <w:r w:rsidRPr="00847220">
        <w:rPr>
          <w:color w:val="000000" w:themeColor="text1"/>
          <w:sz w:val="28"/>
          <w:szCs w:val="28"/>
        </w:rPr>
        <w:t xml:space="preserve"> тыс. руб.), в том числе: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на обеспечение функций органов местного самоуправления при плане </w:t>
      </w:r>
      <w:r w:rsidR="006C6269" w:rsidRPr="00847220">
        <w:rPr>
          <w:color w:val="000000" w:themeColor="text1"/>
          <w:sz w:val="28"/>
          <w:szCs w:val="28"/>
        </w:rPr>
        <w:t xml:space="preserve">на </w:t>
      </w:r>
      <w:r w:rsidR="00A86432" w:rsidRPr="00847220">
        <w:rPr>
          <w:color w:val="000000" w:themeColor="text1"/>
          <w:sz w:val="28"/>
          <w:szCs w:val="28"/>
        </w:rPr>
        <w:t xml:space="preserve">1 </w:t>
      </w:r>
      <w:r w:rsidR="00161BF0" w:rsidRPr="00847220">
        <w:rPr>
          <w:color w:val="000000" w:themeColor="text1"/>
          <w:sz w:val="28"/>
          <w:szCs w:val="28"/>
        </w:rPr>
        <w:t>полугодие</w:t>
      </w:r>
      <w:r w:rsidR="00A86432" w:rsidRPr="00847220">
        <w:rPr>
          <w:color w:val="000000" w:themeColor="text1"/>
          <w:sz w:val="28"/>
          <w:szCs w:val="28"/>
        </w:rPr>
        <w:t xml:space="preserve"> 2025</w:t>
      </w:r>
      <w:r w:rsidR="006C6269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года  </w:t>
      </w:r>
      <w:r w:rsidR="00161BF0" w:rsidRPr="00847220">
        <w:rPr>
          <w:color w:val="000000" w:themeColor="text1"/>
          <w:sz w:val="28"/>
          <w:szCs w:val="28"/>
        </w:rPr>
        <w:t>2401,2</w:t>
      </w:r>
      <w:r w:rsidRPr="00847220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161BF0" w:rsidRPr="00847220">
        <w:rPr>
          <w:color w:val="000000" w:themeColor="text1"/>
          <w:sz w:val="28"/>
          <w:szCs w:val="28"/>
        </w:rPr>
        <w:t>99,7</w:t>
      </w:r>
      <w:r w:rsidRPr="00847220">
        <w:rPr>
          <w:color w:val="000000" w:themeColor="text1"/>
          <w:sz w:val="28"/>
          <w:szCs w:val="28"/>
        </w:rPr>
        <w:t xml:space="preserve">%- </w:t>
      </w:r>
      <w:r w:rsidR="00161BF0" w:rsidRPr="00847220">
        <w:rPr>
          <w:color w:val="000000" w:themeColor="text1"/>
          <w:sz w:val="28"/>
          <w:szCs w:val="28"/>
        </w:rPr>
        <w:t>2393,2</w:t>
      </w:r>
      <w:r w:rsidRPr="00847220">
        <w:rPr>
          <w:color w:val="000000" w:themeColor="text1"/>
          <w:sz w:val="28"/>
          <w:szCs w:val="28"/>
        </w:rPr>
        <w:t xml:space="preserve"> тыс. руб.; </w:t>
      </w:r>
    </w:p>
    <w:p w:rsidR="00EE23E4" w:rsidRPr="00847220" w:rsidRDefault="00EE23E4" w:rsidP="001C6A79">
      <w:pPr>
        <w:pStyle w:val="a5"/>
        <w:tabs>
          <w:tab w:val="left" w:pos="0"/>
        </w:tabs>
        <w:spacing w:after="200"/>
        <w:ind w:left="0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на обеспечение деятельности централизованной бухгалтерии управления образования израсходовано в сумме </w:t>
      </w:r>
      <w:r w:rsidR="00161BF0" w:rsidRPr="00847220">
        <w:rPr>
          <w:color w:val="000000" w:themeColor="text1"/>
          <w:sz w:val="28"/>
          <w:szCs w:val="28"/>
        </w:rPr>
        <w:t>6701,9</w:t>
      </w:r>
      <w:r w:rsidRPr="00847220">
        <w:rPr>
          <w:color w:val="000000" w:themeColor="text1"/>
          <w:sz w:val="28"/>
          <w:szCs w:val="28"/>
        </w:rPr>
        <w:t xml:space="preserve"> тыс. руб. при плане </w:t>
      </w:r>
      <w:r w:rsidR="00161BF0" w:rsidRPr="00847220">
        <w:rPr>
          <w:color w:val="000000" w:themeColor="text1"/>
          <w:sz w:val="28"/>
          <w:szCs w:val="28"/>
        </w:rPr>
        <w:t>6724,6</w:t>
      </w:r>
      <w:r w:rsidR="00A86432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>тыс. руб.;</w:t>
      </w:r>
    </w:p>
    <w:p w:rsidR="009031EF" w:rsidRPr="00847220" w:rsidRDefault="00EE23E4" w:rsidP="009031EF">
      <w:pPr>
        <w:pStyle w:val="a5"/>
        <w:tabs>
          <w:tab w:val="left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на обеспечение деятельности районного методического кабинета при плане </w:t>
      </w:r>
      <w:r w:rsidR="00777714" w:rsidRPr="00847220">
        <w:rPr>
          <w:color w:val="000000" w:themeColor="text1"/>
          <w:sz w:val="28"/>
          <w:szCs w:val="28"/>
        </w:rPr>
        <w:t>1491,4</w:t>
      </w:r>
      <w:r w:rsidR="00A86432" w:rsidRPr="00847220">
        <w:rPr>
          <w:color w:val="000000" w:themeColor="text1"/>
          <w:sz w:val="28"/>
          <w:szCs w:val="28"/>
        </w:rPr>
        <w:t xml:space="preserve"> </w:t>
      </w:r>
      <w:r w:rsidR="00983741" w:rsidRPr="00847220">
        <w:rPr>
          <w:color w:val="000000" w:themeColor="text1"/>
          <w:sz w:val="28"/>
          <w:szCs w:val="28"/>
        </w:rPr>
        <w:t xml:space="preserve"> тыс</w:t>
      </w:r>
      <w:r w:rsidRPr="00847220">
        <w:rPr>
          <w:color w:val="000000" w:themeColor="text1"/>
          <w:sz w:val="28"/>
          <w:szCs w:val="28"/>
        </w:rPr>
        <w:t xml:space="preserve">. руб. расходы произведены в сумме </w:t>
      </w:r>
      <w:r w:rsidR="00777714" w:rsidRPr="00847220">
        <w:rPr>
          <w:color w:val="000000" w:themeColor="text1"/>
          <w:sz w:val="28"/>
          <w:szCs w:val="28"/>
        </w:rPr>
        <w:t>1341,3</w:t>
      </w:r>
      <w:r w:rsidR="00F01816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>тыс. руб.;</w:t>
      </w:r>
    </w:p>
    <w:p w:rsidR="00EE23E4" w:rsidRPr="00847220" w:rsidRDefault="00EE23E4" w:rsidP="009031EF">
      <w:pPr>
        <w:pStyle w:val="a5"/>
        <w:tabs>
          <w:tab w:val="left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 - субвенция на осуществление государственных полномочий по образованию и организации деятельности комиссии по делам несовершеннолетних и защите их прав, при плане за </w:t>
      </w:r>
      <w:r w:rsidR="00A86432" w:rsidRPr="00847220">
        <w:rPr>
          <w:color w:val="000000" w:themeColor="text1"/>
          <w:sz w:val="28"/>
          <w:szCs w:val="28"/>
        </w:rPr>
        <w:t xml:space="preserve">1 </w:t>
      </w:r>
      <w:r w:rsidR="000953A6" w:rsidRPr="00847220">
        <w:rPr>
          <w:color w:val="000000" w:themeColor="text1"/>
          <w:sz w:val="28"/>
          <w:szCs w:val="28"/>
        </w:rPr>
        <w:t>полугодие</w:t>
      </w:r>
      <w:r w:rsidR="00A86432" w:rsidRPr="00847220">
        <w:rPr>
          <w:color w:val="000000" w:themeColor="text1"/>
          <w:sz w:val="28"/>
          <w:szCs w:val="28"/>
        </w:rPr>
        <w:t xml:space="preserve"> 2025</w:t>
      </w:r>
      <w:r w:rsidR="00F01816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года </w:t>
      </w:r>
      <w:r w:rsidR="000953A6" w:rsidRPr="00847220">
        <w:rPr>
          <w:color w:val="000000" w:themeColor="text1"/>
          <w:sz w:val="28"/>
          <w:szCs w:val="28"/>
        </w:rPr>
        <w:t>461,4</w:t>
      </w:r>
      <w:r w:rsidRPr="00847220">
        <w:rPr>
          <w:color w:val="000000" w:themeColor="text1"/>
          <w:sz w:val="28"/>
          <w:szCs w:val="28"/>
        </w:rPr>
        <w:t xml:space="preserve"> тыс. руб. исполнена в сумме </w:t>
      </w:r>
      <w:r w:rsidR="000953A6" w:rsidRPr="00847220">
        <w:rPr>
          <w:color w:val="000000" w:themeColor="text1"/>
          <w:sz w:val="28"/>
          <w:szCs w:val="28"/>
        </w:rPr>
        <w:t>353,0</w:t>
      </w:r>
      <w:r w:rsidRPr="00847220">
        <w:rPr>
          <w:color w:val="000000" w:themeColor="text1"/>
          <w:sz w:val="28"/>
          <w:szCs w:val="28"/>
        </w:rPr>
        <w:t xml:space="preserve"> тыс. руб. или </w:t>
      </w:r>
      <w:r w:rsidR="000953A6" w:rsidRPr="00847220">
        <w:rPr>
          <w:color w:val="000000" w:themeColor="text1"/>
          <w:sz w:val="28"/>
          <w:szCs w:val="28"/>
        </w:rPr>
        <w:t>76,5</w:t>
      </w:r>
      <w:r w:rsidRPr="00847220">
        <w:rPr>
          <w:color w:val="000000" w:themeColor="text1"/>
          <w:sz w:val="28"/>
          <w:szCs w:val="28"/>
        </w:rPr>
        <w:t>% (профинансировано 100% от заявленной суммы). Произведены расходы по фонду оплаты труда 1 штатной единицы специа</w:t>
      </w:r>
      <w:r w:rsidR="000953A6" w:rsidRPr="00847220">
        <w:rPr>
          <w:color w:val="000000" w:themeColor="text1"/>
          <w:sz w:val="28"/>
          <w:szCs w:val="28"/>
        </w:rPr>
        <w:t>листа по переданным полномочиям.</w:t>
      </w:r>
    </w:p>
    <w:p w:rsidR="006142C1" w:rsidRPr="00847220" w:rsidRDefault="006142C1" w:rsidP="00D30F6A">
      <w:pPr>
        <w:pStyle w:val="a5"/>
        <w:tabs>
          <w:tab w:val="left" w:pos="0"/>
        </w:tabs>
        <w:ind w:left="0" w:firstLine="567"/>
        <w:jc w:val="center"/>
        <w:rPr>
          <w:b/>
          <w:color w:val="000000" w:themeColor="text1"/>
          <w:sz w:val="28"/>
          <w:szCs w:val="28"/>
        </w:rPr>
      </w:pPr>
    </w:p>
    <w:p w:rsidR="00EE23E4" w:rsidRPr="00847220" w:rsidRDefault="00EE23E4" w:rsidP="00D30F6A">
      <w:pPr>
        <w:pStyle w:val="a5"/>
        <w:tabs>
          <w:tab w:val="left" w:pos="0"/>
        </w:tabs>
        <w:ind w:left="0" w:firstLine="567"/>
        <w:jc w:val="center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Раздел 08.  «Культура, кинематография»</w:t>
      </w:r>
    </w:p>
    <w:p w:rsidR="00EE23E4" w:rsidRPr="00847220" w:rsidRDefault="00EE23E4" w:rsidP="00D30F6A">
      <w:pPr>
        <w:pStyle w:val="a3"/>
        <w:tabs>
          <w:tab w:val="left" w:pos="0"/>
        </w:tabs>
        <w:contextualSpacing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1C6D29" w:rsidRPr="00847220">
        <w:rPr>
          <w:color w:val="000000" w:themeColor="text1"/>
          <w:sz w:val="28"/>
          <w:szCs w:val="28"/>
        </w:rPr>
        <w:t xml:space="preserve">1 </w:t>
      </w:r>
      <w:r w:rsidR="005264B9" w:rsidRPr="00847220">
        <w:rPr>
          <w:color w:val="000000" w:themeColor="text1"/>
          <w:sz w:val="28"/>
          <w:szCs w:val="28"/>
        </w:rPr>
        <w:t>полугодие</w:t>
      </w:r>
      <w:r w:rsidR="001C6D29" w:rsidRPr="00847220">
        <w:rPr>
          <w:color w:val="000000" w:themeColor="text1"/>
          <w:sz w:val="28"/>
          <w:szCs w:val="28"/>
        </w:rPr>
        <w:t xml:space="preserve"> 2025</w:t>
      </w:r>
      <w:r w:rsidRPr="00847220">
        <w:rPr>
          <w:color w:val="000000" w:themeColor="text1"/>
          <w:sz w:val="28"/>
          <w:szCs w:val="28"/>
        </w:rPr>
        <w:t xml:space="preserve"> года по разделу  «Культура, кинематография» составляет </w:t>
      </w:r>
      <w:r w:rsidR="005264B9" w:rsidRPr="00847220">
        <w:rPr>
          <w:color w:val="000000" w:themeColor="text1"/>
          <w:sz w:val="28"/>
          <w:szCs w:val="28"/>
        </w:rPr>
        <w:t>54903,8</w:t>
      </w:r>
      <w:r w:rsidRPr="00847220">
        <w:rPr>
          <w:color w:val="000000" w:themeColor="text1"/>
          <w:sz w:val="28"/>
          <w:szCs w:val="28"/>
        </w:rPr>
        <w:t xml:space="preserve"> тыс. руб. или </w:t>
      </w:r>
      <w:r w:rsidR="005264B9" w:rsidRPr="00847220">
        <w:rPr>
          <w:color w:val="000000" w:themeColor="text1"/>
          <w:sz w:val="28"/>
          <w:szCs w:val="28"/>
        </w:rPr>
        <w:t>86,2</w:t>
      </w:r>
      <w:r w:rsidRPr="00847220">
        <w:rPr>
          <w:color w:val="000000" w:themeColor="text1"/>
          <w:sz w:val="28"/>
          <w:szCs w:val="28"/>
        </w:rPr>
        <w:t xml:space="preserve">% к плановым назначениям в сумме </w:t>
      </w:r>
      <w:r w:rsidR="005264B9" w:rsidRPr="00847220">
        <w:rPr>
          <w:color w:val="000000" w:themeColor="text1"/>
          <w:sz w:val="28"/>
          <w:szCs w:val="28"/>
        </w:rPr>
        <w:t>63691,7</w:t>
      </w:r>
      <w:r w:rsidRPr="00847220">
        <w:rPr>
          <w:color w:val="000000" w:themeColor="text1"/>
          <w:sz w:val="28"/>
          <w:szCs w:val="28"/>
        </w:rPr>
        <w:t xml:space="preserve"> тыс. руб., </w:t>
      </w:r>
      <w:r w:rsidR="005264B9" w:rsidRPr="00847220">
        <w:rPr>
          <w:color w:val="000000" w:themeColor="text1"/>
          <w:sz w:val="28"/>
          <w:szCs w:val="28"/>
        </w:rPr>
        <w:t>4,4</w:t>
      </w:r>
      <w:r w:rsidRPr="00847220">
        <w:rPr>
          <w:color w:val="000000" w:themeColor="text1"/>
          <w:sz w:val="28"/>
          <w:szCs w:val="28"/>
        </w:rPr>
        <w:t xml:space="preserve"> % к общим расходам районного бюджета, </w:t>
      </w:r>
      <w:r w:rsidR="005264B9" w:rsidRPr="00847220">
        <w:rPr>
          <w:color w:val="000000" w:themeColor="text1"/>
          <w:sz w:val="28"/>
          <w:szCs w:val="28"/>
        </w:rPr>
        <w:t>51,5</w:t>
      </w:r>
      <w:r w:rsidRPr="00847220">
        <w:rPr>
          <w:color w:val="000000" w:themeColor="text1"/>
          <w:sz w:val="28"/>
          <w:szCs w:val="28"/>
        </w:rPr>
        <w:t xml:space="preserve">% к исполнению соответствующего периода </w:t>
      </w:r>
      <w:r w:rsidR="001C6D29" w:rsidRPr="00847220">
        <w:rPr>
          <w:color w:val="000000" w:themeColor="text1"/>
          <w:sz w:val="28"/>
          <w:szCs w:val="28"/>
        </w:rPr>
        <w:t>2024</w:t>
      </w:r>
      <w:r w:rsidR="00F05100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г. в сумме </w:t>
      </w:r>
      <w:r w:rsidR="001C156A" w:rsidRPr="00847220">
        <w:rPr>
          <w:color w:val="000000" w:themeColor="text1"/>
          <w:sz w:val="28"/>
          <w:szCs w:val="28"/>
        </w:rPr>
        <w:t xml:space="preserve">106595,7 </w:t>
      </w:r>
      <w:r w:rsidRPr="00847220">
        <w:rPr>
          <w:color w:val="000000" w:themeColor="text1"/>
          <w:sz w:val="28"/>
          <w:szCs w:val="28"/>
        </w:rPr>
        <w:t xml:space="preserve">тыс. руб. </w:t>
      </w:r>
    </w:p>
    <w:p w:rsidR="00EE23E4" w:rsidRPr="00847220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0801 «Культура»</w:t>
      </w:r>
      <w:r w:rsidRPr="008472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содержит расходы по одному бюджетному учреждени</w:t>
      </w:r>
      <w:r w:rsidR="002D6847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культуры и кино администрации МО «Красногвардейский район» и двум казенным.</w:t>
      </w:r>
    </w:p>
    <w:p w:rsidR="00EE23E4" w:rsidRPr="00847220" w:rsidRDefault="00EE23E4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Общие расходы исполнены в сумме </w:t>
      </w:r>
      <w:r w:rsidR="00CD0AAB" w:rsidRPr="00847220">
        <w:rPr>
          <w:color w:val="000000" w:themeColor="text1"/>
          <w:sz w:val="28"/>
          <w:szCs w:val="28"/>
        </w:rPr>
        <w:t>50723,8</w:t>
      </w:r>
      <w:r w:rsidR="00A15AAB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или </w:t>
      </w:r>
      <w:r w:rsidR="00CD0AAB" w:rsidRPr="00847220">
        <w:rPr>
          <w:color w:val="000000" w:themeColor="text1"/>
          <w:sz w:val="28"/>
          <w:szCs w:val="28"/>
        </w:rPr>
        <w:t>86,5</w:t>
      </w:r>
      <w:r w:rsidRPr="00847220">
        <w:rPr>
          <w:color w:val="000000" w:themeColor="text1"/>
          <w:sz w:val="28"/>
          <w:szCs w:val="28"/>
        </w:rPr>
        <w:t xml:space="preserve"> % от плановых назначений в сумме </w:t>
      </w:r>
      <w:r w:rsidR="00CD0AAB" w:rsidRPr="00847220">
        <w:rPr>
          <w:color w:val="000000" w:themeColor="text1"/>
          <w:sz w:val="28"/>
          <w:szCs w:val="28"/>
        </w:rPr>
        <w:t>58660,0</w:t>
      </w:r>
      <w:r w:rsidRPr="00847220">
        <w:rPr>
          <w:color w:val="000000" w:themeColor="text1"/>
          <w:sz w:val="28"/>
          <w:szCs w:val="28"/>
        </w:rPr>
        <w:t xml:space="preserve"> тыс. руб. и </w:t>
      </w:r>
      <w:r w:rsidR="00CD0AAB" w:rsidRPr="00847220">
        <w:rPr>
          <w:color w:val="000000" w:themeColor="text1"/>
          <w:sz w:val="28"/>
          <w:szCs w:val="28"/>
        </w:rPr>
        <w:t>49,2</w:t>
      </w:r>
      <w:r w:rsidRPr="00847220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A94E9F" w:rsidRPr="00847220">
        <w:rPr>
          <w:color w:val="000000" w:themeColor="text1"/>
          <w:sz w:val="28"/>
          <w:szCs w:val="28"/>
        </w:rPr>
        <w:t>2024</w:t>
      </w:r>
      <w:r w:rsidR="004D6E9D" w:rsidRPr="00847220">
        <w:rPr>
          <w:color w:val="000000" w:themeColor="text1"/>
          <w:sz w:val="28"/>
          <w:szCs w:val="28"/>
        </w:rPr>
        <w:t xml:space="preserve"> года</w:t>
      </w:r>
      <w:r w:rsidRPr="00847220">
        <w:rPr>
          <w:color w:val="000000" w:themeColor="text1"/>
          <w:sz w:val="28"/>
          <w:szCs w:val="28"/>
        </w:rPr>
        <w:t xml:space="preserve"> (</w:t>
      </w:r>
      <w:r w:rsidR="00CD0AAB" w:rsidRPr="00847220">
        <w:rPr>
          <w:color w:val="000000" w:themeColor="text1"/>
          <w:sz w:val="28"/>
          <w:szCs w:val="28"/>
        </w:rPr>
        <w:t>103089,5</w:t>
      </w:r>
      <w:r w:rsidRPr="00847220">
        <w:rPr>
          <w:color w:val="000000" w:themeColor="text1"/>
          <w:sz w:val="28"/>
          <w:szCs w:val="28"/>
        </w:rPr>
        <w:t xml:space="preserve">  тыс. руб.).</w:t>
      </w:r>
    </w:p>
    <w:p w:rsidR="00EE23E4" w:rsidRPr="00847220" w:rsidRDefault="00EE23E4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lastRenderedPageBreak/>
        <w:t xml:space="preserve">Субсидии на выполнение муниципального задания </w:t>
      </w:r>
      <w:r w:rsidR="00947836" w:rsidRPr="00847220">
        <w:rPr>
          <w:color w:val="000000" w:themeColor="text1"/>
          <w:sz w:val="28"/>
          <w:szCs w:val="28"/>
        </w:rPr>
        <w:t xml:space="preserve">за </w:t>
      </w:r>
      <w:r w:rsidR="0046559B" w:rsidRPr="00847220">
        <w:rPr>
          <w:color w:val="000000" w:themeColor="text1"/>
          <w:sz w:val="28"/>
          <w:szCs w:val="28"/>
        </w:rPr>
        <w:t xml:space="preserve">1 </w:t>
      </w:r>
      <w:r w:rsidR="00CD0AAB" w:rsidRPr="00847220">
        <w:rPr>
          <w:color w:val="000000" w:themeColor="text1"/>
          <w:sz w:val="28"/>
          <w:szCs w:val="28"/>
        </w:rPr>
        <w:t>полугодие</w:t>
      </w:r>
      <w:r w:rsidR="0046559B" w:rsidRPr="00847220">
        <w:rPr>
          <w:color w:val="000000" w:themeColor="text1"/>
          <w:sz w:val="28"/>
          <w:szCs w:val="28"/>
        </w:rPr>
        <w:t xml:space="preserve"> 2025</w:t>
      </w:r>
      <w:r w:rsidRPr="00847220">
        <w:rPr>
          <w:color w:val="000000" w:themeColor="text1"/>
          <w:sz w:val="28"/>
          <w:szCs w:val="28"/>
        </w:rPr>
        <w:t xml:space="preserve"> года  по МБУК «МКДЦ» из местного бюджета запланировано </w:t>
      </w:r>
      <w:r w:rsidR="00CD0AAB" w:rsidRPr="00847220">
        <w:rPr>
          <w:color w:val="000000" w:themeColor="text1"/>
          <w:sz w:val="28"/>
          <w:szCs w:val="28"/>
        </w:rPr>
        <w:t>34468,3</w:t>
      </w:r>
      <w:r w:rsidRPr="00847220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CD0AAB" w:rsidRPr="00847220">
        <w:rPr>
          <w:color w:val="000000" w:themeColor="text1"/>
          <w:sz w:val="28"/>
          <w:szCs w:val="28"/>
        </w:rPr>
        <w:t>29411,1</w:t>
      </w:r>
      <w:r w:rsidRPr="00847220">
        <w:rPr>
          <w:color w:val="000000" w:themeColor="text1"/>
          <w:sz w:val="28"/>
          <w:szCs w:val="28"/>
        </w:rPr>
        <w:t xml:space="preserve"> тыс.руб.</w:t>
      </w:r>
    </w:p>
    <w:p w:rsidR="00EE23E4" w:rsidRPr="00847220" w:rsidRDefault="00BD2BBF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847220">
        <w:rPr>
          <w:sz w:val="28"/>
          <w:szCs w:val="28"/>
        </w:rPr>
        <w:tab/>
      </w:r>
      <w:r w:rsidR="00EE23E4" w:rsidRPr="00847220">
        <w:rPr>
          <w:color w:val="000000" w:themeColor="text1"/>
          <w:sz w:val="28"/>
          <w:szCs w:val="28"/>
        </w:rPr>
        <w:t>По МКУК «Красногвардейский историко-краеведческий музей</w:t>
      </w:r>
      <w:r w:rsidR="00EE23E4" w:rsidRPr="00847220">
        <w:rPr>
          <w:b/>
          <w:color w:val="000000" w:themeColor="text1"/>
          <w:sz w:val="28"/>
          <w:szCs w:val="28"/>
        </w:rPr>
        <w:t>»</w:t>
      </w:r>
      <w:r w:rsidR="00EE23E4" w:rsidRPr="00847220">
        <w:rPr>
          <w:color w:val="000000" w:themeColor="text1"/>
          <w:sz w:val="28"/>
          <w:szCs w:val="28"/>
        </w:rPr>
        <w:t xml:space="preserve"> за </w:t>
      </w:r>
      <w:r w:rsidR="0046559B" w:rsidRPr="00847220">
        <w:rPr>
          <w:color w:val="000000" w:themeColor="text1"/>
          <w:sz w:val="28"/>
          <w:szCs w:val="28"/>
        </w:rPr>
        <w:t xml:space="preserve">1 </w:t>
      </w:r>
      <w:r w:rsidR="00CD0AAB" w:rsidRPr="00847220">
        <w:rPr>
          <w:color w:val="000000" w:themeColor="text1"/>
          <w:sz w:val="28"/>
          <w:szCs w:val="28"/>
        </w:rPr>
        <w:t>полугодие</w:t>
      </w:r>
      <w:r w:rsidR="0046559B" w:rsidRPr="00847220">
        <w:rPr>
          <w:color w:val="000000" w:themeColor="text1"/>
          <w:sz w:val="28"/>
          <w:szCs w:val="28"/>
        </w:rPr>
        <w:t xml:space="preserve"> 2025</w:t>
      </w:r>
      <w:r w:rsidR="00947836" w:rsidRPr="00847220">
        <w:rPr>
          <w:color w:val="000000" w:themeColor="text1"/>
          <w:sz w:val="28"/>
          <w:szCs w:val="28"/>
        </w:rPr>
        <w:t xml:space="preserve"> </w:t>
      </w:r>
      <w:r w:rsidR="00EE23E4" w:rsidRPr="00847220">
        <w:rPr>
          <w:color w:val="000000" w:themeColor="text1"/>
          <w:sz w:val="28"/>
          <w:szCs w:val="28"/>
        </w:rPr>
        <w:t xml:space="preserve">года исполнение бюджета составило </w:t>
      </w:r>
      <w:r w:rsidR="00001520" w:rsidRPr="00847220">
        <w:rPr>
          <w:color w:val="000000" w:themeColor="text1"/>
          <w:sz w:val="28"/>
          <w:szCs w:val="28"/>
        </w:rPr>
        <w:t>872,3</w:t>
      </w:r>
      <w:r w:rsidR="00653BFD" w:rsidRPr="00847220">
        <w:rPr>
          <w:color w:val="000000" w:themeColor="text1"/>
          <w:sz w:val="28"/>
          <w:szCs w:val="28"/>
        </w:rPr>
        <w:t xml:space="preserve"> </w:t>
      </w:r>
      <w:r w:rsidR="00EE23E4" w:rsidRPr="00847220">
        <w:rPr>
          <w:color w:val="000000" w:themeColor="text1"/>
          <w:sz w:val="28"/>
          <w:szCs w:val="28"/>
        </w:rPr>
        <w:t xml:space="preserve">тыс. руб. или </w:t>
      </w:r>
      <w:r w:rsidR="00001520" w:rsidRPr="00847220">
        <w:rPr>
          <w:color w:val="000000" w:themeColor="text1"/>
          <w:sz w:val="28"/>
          <w:szCs w:val="28"/>
        </w:rPr>
        <w:t>80,2</w:t>
      </w:r>
      <w:r w:rsidR="00156FAE" w:rsidRPr="00847220">
        <w:rPr>
          <w:color w:val="000000" w:themeColor="text1"/>
          <w:sz w:val="28"/>
          <w:szCs w:val="28"/>
        </w:rPr>
        <w:t xml:space="preserve"> </w:t>
      </w:r>
      <w:r w:rsidR="00EE23E4" w:rsidRPr="00847220">
        <w:rPr>
          <w:color w:val="000000" w:themeColor="text1"/>
          <w:sz w:val="28"/>
          <w:szCs w:val="28"/>
        </w:rPr>
        <w:t xml:space="preserve">% от плановых назначений </w:t>
      </w:r>
      <w:r w:rsidR="00156FAE" w:rsidRPr="00847220">
        <w:rPr>
          <w:color w:val="000000" w:themeColor="text1"/>
          <w:sz w:val="28"/>
          <w:szCs w:val="28"/>
        </w:rPr>
        <w:t xml:space="preserve"> </w:t>
      </w:r>
      <w:r w:rsidR="00001520" w:rsidRPr="00847220">
        <w:rPr>
          <w:color w:val="000000" w:themeColor="text1"/>
          <w:sz w:val="28"/>
          <w:szCs w:val="28"/>
        </w:rPr>
        <w:t>1087,0</w:t>
      </w:r>
      <w:r w:rsidR="00EE23E4" w:rsidRPr="00847220">
        <w:rPr>
          <w:color w:val="000000" w:themeColor="text1"/>
          <w:sz w:val="28"/>
          <w:szCs w:val="28"/>
        </w:rPr>
        <w:t xml:space="preserve">  тыс. руб. </w:t>
      </w:r>
    </w:p>
    <w:p w:rsidR="00EE23E4" w:rsidRPr="00847220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 МКУК «</w:t>
      </w:r>
      <w:proofErr w:type="spellStart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Межпоселенческая</w:t>
      </w:r>
      <w:proofErr w:type="spellEnd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централизованная библиотечная система» исполнение составило </w:t>
      </w:r>
      <w:r w:rsidR="00B14F9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19091,4</w:t>
      </w:r>
      <w:r w:rsidR="009966E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Pr="008472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B14F9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89,0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плановых назначений </w:t>
      </w:r>
      <w:r w:rsidR="00B14F9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21444,2</w:t>
      </w:r>
      <w:r w:rsidR="00BD2BB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тыс.руб. </w:t>
      </w:r>
    </w:p>
    <w:p w:rsidR="0030091F" w:rsidRPr="00847220" w:rsidRDefault="0030091F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субсидии на комплектование книжных фондов муниципальных библиотек произведены расходы на сумму </w:t>
      </w:r>
      <w:r w:rsidR="00963BB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149,8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</w:t>
      </w:r>
    </w:p>
    <w:p w:rsidR="00B14F94" w:rsidRPr="00847220" w:rsidRDefault="009C0D62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sz w:val="28"/>
          <w:szCs w:val="28"/>
        </w:rPr>
        <w:t>В рамках национального проекта «</w:t>
      </w:r>
      <w:r w:rsidR="00963BBE" w:rsidRPr="00847220">
        <w:rPr>
          <w:rFonts w:ascii="Times New Roman" w:hAnsi="Times New Roman" w:cs="Times New Roman"/>
          <w:sz w:val="28"/>
          <w:szCs w:val="28"/>
        </w:rPr>
        <w:t>Семья</w:t>
      </w:r>
      <w:r w:rsidRPr="00847220">
        <w:rPr>
          <w:rFonts w:ascii="Times New Roman" w:hAnsi="Times New Roman" w:cs="Times New Roman"/>
          <w:sz w:val="28"/>
          <w:szCs w:val="28"/>
        </w:rPr>
        <w:t xml:space="preserve">» </w:t>
      </w:r>
      <w:r w:rsidR="00A80E85" w:rsidRPr="00847220">
        <w:rPr>
          <w:rFonts w:ascii="Times New Roman" w:hAnsi="Times New Roman" w:cs="Times New Roman"/>
          <w:sz w:val="28"/>
          <w:szCs w:val="28"/>
        </w:rPr>
        <w:t>запланированы</w:t>
      </w:r>
      <w:r w:rsidRPr="00847220">
        <w:rPr>
          <w:rFonts w:ascii="Times New Roman" w:hAnsi="Times New Roman" w:cs="Times New Roman"/>
          <w:sz w:val="28"/>
          <w:szCs w:val="28"/>
        </w:rPr>
        <w:t xml:space="preserve"> расходы по созданию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модельн</w:t>
      </w:r>
      <w:r w:rsidR="00A80E85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A80E85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библиотек</w:t>
      </w:r>
      <w:r w:rsidR="00A80E85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3BB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</w:t>
      </w:r>
      <w:proofErr w:type="spellStart"/>
      <w:r w:rsidR="00963BB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Еленовское</w:t>
      </w:r>
      <w:proofErr w:type="spellEnd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F9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расходы составили 8421,1</w:t>
      </w:r>
      <w:r w:rsidR="00920A3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E85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тыс.руб. </w:t>
      </w:r>
    </w:p>
    <w:p w:rsidR="00EE23E4" w:rsidRPr="00847220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7C4E86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547,9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Льготами воспользовались </w:t>
      </w:r>
      <w:r w:rsidR="007C4E86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151</w:t>
      </w:r>
      <w:r w:rsidR="00865A3C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человек. Из общего количества льготников, носителями  льгот являются </w:t>
      </w:r>
      <w:r w:rsidR="007C4E86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55</w:t>
      </w:r>
      <w:r w:rsidR="00963BB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человек.</w:t>
      </w:r>
    </w:p>
    <w:p w:rsidR="00EE23E4" w:rsidRPr="00847220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 0802 «Кинематография»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запланированы расходы на обеспечение деятельности отдела по </w:t>
      </w:r>
      <w:proofErr w:type="spellStart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киновидеообслуживанию</w:t>
      </w:r>
      <w:proofErr w:type="spellEnd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населения  МО «Красногвардейский район» в сумме  </w:t>
      </w:r>
      <w:r w:rsidR="00D6494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1378,0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исполнение составило </w:t>
      </w:r>
      <w:r w:rsidR="00B01E05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73,4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плановых назначений </w:t>
      </w:r>
      <w:r w:rsidR="0064294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D6494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1010,8 </w:t>
      </w:r>
      <w:r w:rsidR="0057698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EE23E4" w:rsidRPr="00847220" w:rsidRDefault="00EE23E4" w:rsidP="008F1576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0804 «Другие вопросы в области культуры, кинематографии» о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бщий объем исполненных обязательств за </w:t>
      </w:r>
      <w:r w:rsidR="0082153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E653C3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82153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="002F7C18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составляет </w:t>
      </w:r>
      <w:r w:rsidR="0021398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3169,2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21398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86,7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– </w:t>
      </w:r>
      <w:r w:rsidR="0021398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3653,7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ыс. руб., в том числе:</w:t>
      </w:r>
    </w:p>
    <w:p w:rsidR="00EE23E4" w:rsidRPr="00847220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расходы на выполнение функций органов местного самоуправления в сумме </w:t>
      </w:r>
      <w:r w:rsidR="0021398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1081,3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</w:t>
      </w:r>
    </w:p>
    <w:p w:rsidR="00EE23E4" w:rsidRPr="00847220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обеспечение деятельности централизованной бухгалтерии в сумме </w:t>
      </w:r>
      <w:r w:rsidR="0021398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1988,7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EE23E4" w:rsidRPr="00847220" w:rsidRDefault="00EE23E4" w:rsidP="00EE23E4">
      <w:pPr>
        <w:tabs>
          <w:tab w:val="left" w:pos="0"/>
        </w:tabs>
        <w:spacing w:after="0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847220" w:rsidRDefault="00EE23E4" w:rsidP="00D30F6A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Раздел 10. «Социальная политика»</w:t>
      </w:r>
    </w:p>
    <w:p w:rsidR="00EE23E4" w:rsidRPr="00847220" w:rsidRDefault="00EE23E4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Расходы на реализацию мероприятий  социальной политики за </w:t>
      </w:r>
      <w:r w:rsidR="004D79DF" w:rsidRPr="00847220">
        <w:rPr>
          <w:color w:val="000000" w:themeColor="text1"/>
          <w:sz w:val="28"/>
          <w:szCs w:val="28"/>
        </w:rPr>
        <w:t xml:space="preserve">1 </w:t>
      </w:r>
      <w:r w:rsidR="003461B5" w:rsidRPr="00847220">
        <w:rPr>
          <w:color w:val="000000" w:themeColor="text1"/>
          <w:sz w:val="28"/>
          <w:szCs w:val="28"/>
        </w:rPr>
        <w:t>полугодие</w:t>
      </w:r>
      <w:r w:rsidR="004D79DF" w:rsidRPr="00847220">
        <w:rPr>
          <w:color w:val="000000" w:themeColor="text1"/>
          <w:sz w:val="28"/>
          <w:szCs w:val="28"/>
        </w:rPr>
        <w:t xml:space="preserve"> 2025</w:t>
      </w:r>
      <w:r w:rsidRPr="00847220">
        <w:rPr>
          <w:color w:val="000000" w:themeColor="text1"/>
          <w:sz w:val="28"/>
          <w:szCs w:val="28"/>
        </w:rPr>
        <w:t xml:space="preserve"> года сложились в сумме  </w:t>
      </w:r>
      <w:r w:rsidR="003461B5" w:rsidRPr="00847220">
        <w:rPr>
          <w:color w:val="000000" w:themeColor="text1"/>
          <w:sz w:val="28"/>
          <w:szCs w:val="28"/>
        </w:rPr>
        <w:t xml:space="preserve">11775,3 </w:t>
      </w:r>
      <w:r w:rsidRPr="00847220">
        <w:rPr>
          <w:color w:val="000000" w:themeColor="text1"/>
          <w:sz w:val="28"/>
          <w:szCs w:val="28"/>
        </w:rPr>
        <w:t xml:space="preserve">тыс. руб. или </w:t>
      </w:r>
      <w:r w:rsidR="003461B5" w:rsidRPr="00847220">
        <w:rPr>
          <w:color w:val="000000" w:themeColor="text1"/>
          <w:sz w:val="28"/>
          <w:szCs w:val="28"/>
        </w:rPr>
        <w:t>63,5</w:t>
      </w:r>
      <w:r w:rsidRPr="00847220">
        <w:rPr>
          <w:color w:val="000000" w:themeColor="text1"/>
          <w:sz w:val="28"/>
          <w:szCs w:val="28"/>
        </w:rPr>
        <w:t xml:space="preserve">% к плановым назначениям    </w:t>
      </w:r>
      <w:r w:rsidR="003461B5" w:rsidRPr="00847220">
        <w:rPr>
          <w:color w:val="000000" w:themeColor="text1"/>
          <w:sz w:val="28"/>
          <w:szCs w:val="28"/>
        </w:rPr>
        <w:t>18541,1</w:t>
      </w:r>
      <w:r w:rsidR="00EF0975" w:rsidRPr="00847220">
        <w:rPr>
          <w:color w:val="000000" w:themeColor="text1"/>
          <w:sz w:val="28"/>
          <w:szCs w:val="28"/>
        </w:rPr>
        <w:t xml:space="preserve"> тыс. руб., </w:t>
      </w:r>
      <w:r w:rsidR="003461B5" w:rsidRPr="00847220">
        <w:rPr>
          <w:color w:val="000000" w:themeColor="text1"/>
          <w:sz w:val="28"/>
          <w:szCs w:val="28"/>
        </w:rPr>
        <w:t>55,8</w:t>
      </w:r>
      <w:r w:rsidRPr="00847220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4D79DF" w:rsidRPr="00847220">
        <w:rPr>
          <w:color w:val="000000" w:themeColor="text1"/>
          <w:sz w:val="28"/>
          <w:szCs w:val="28"/>
        </w:rPr>
        <w:t>2024</w:t>
      </w:r>
      <w:r w:rsidRPr="00847220">
        <w:rPr>
          <w:color w:val="000000" w:themeColor="text1"/>
          <w:sz w:val="28"/>
          <w:szCs w:val="28"/>
        </w:rPr>
        <w:t xml:space="preserve"> года – </w:t>
      </w:r>
      <w:r w:rsidR="003461B5" w:rsidRPr="00847220">
        <w:rPr>
          <w:color w:val="000000" w:themeColor="text1"/>
          <w:sz w:val="28"/>
          <w:szCs w:val="28"/>
        </w:rPr>
        <w:t>21115,4</w:t>
      </w:r>
      <w:r w:rsidRPr="00847220">
        <w:rPr>
          <w:color w:val="000000" w:themeColor="text1"/>
          <w:sz w:val="28"/>
          <w:szCs w:val="28"/>
        </w:rPr>
        <w:t xml:space="preserve">  тыс. руб. </w:t>
      </w:r>
    </w:p>
    <w:p w:rsidR="00EE23E4" w:rsidRPr="00847220" w:rsidRDefault="00EE23E4" w:rsidP="00D30F6A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По подразделу 1001 «Пенсионное обеспечение» </w:t>
      </w:r>
      <w:r w:rsidRPr="00847220">
        <w:rPr>
          <w:color w:val="000000" w:themeColor="text1"/>
          <w:sz w:val="28"/>
          <w:szCs w:val="28"/>
        </w:rPr>
        <w:t>выделены средства на выплату пенсии за выслугу лет по Муниципальной программе</w:t>
      </w:r>
      <w:r w:rsidR="00DF0EF8" w:rsidRPr="00847220">
        <w:rPr>
          <w:color w:val="000000" w:themeColor="text1"/>
          <w:sz w:val="28"/>
          <w:szCs w:val="28"/>
        </w:rPr>
        <w:t xml:space="preserve"> «Социальная поддержка граждан»</w:t>
      </w:r>
      <w:r w:rsidRPr="00847220">
        <w:rPr>
          <w:color w:val="000000" w:themeColor="text1"/>
          <w:sz w:val="28"/>
          <w:szCs w:val="28"/>
        </w:rPr>
        <w:t xml:space="preserve"> </w:t>
      </w:r>
      <w:r w:rsidR="003B2E06" w:rsidRPr="00847220">
        <w:rPr>
          <w:color w:val="000000" w:themeColor="text1"/>
          <w:sz w:val="28"/>
          <w:szCs w:val="28"/>
        </w:rPr>
        <w:t>31</w:t>
      </w:r>
      <w:r w:rsidR="001A6CF7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>муниципальн</w:t>
      </w:r>
      <w:r w:rsidR="003070B1" w:rsidRPr="00847220">
        <w:rPr>
          <w:color w:val="000000" w:themeColor="text1"/>
          <w:sz w:val="28"/>
          <w:szCs w:val="28"/>
        </w:rPr>
        <w:t>ому</w:t>
      </w:r>
      <w:r w:rsidRPr="00847220">
        <w:rPr>
          <w:color w:val="000000" w:themeColor="text1"/>
          <w:sz w:val="28"/>
          <w:szCs w:val="28"/>
        </w:rPr>
        <w:t xml:space="preserve"> служащ</w:t>
      </w:r>
      <w:r w:rsidR="003070B1" w:rsidRPr="00847220">
        <w:rPr>
          <w:color w:val="000000" w:themeColor="text1"/>
          <w:sz w:val="28"/>
          <w:szCs w:val="28"/>
        </w:rPr>
        <w:t>ему</w:t>
      </w:r>
      <w:r w:rsidRPr="00847220">
        <w:rPr>
          <w:color w:val="000000" w:themeColor="text1"/>
          <w:sz w:val="28"/>
          <w:szCs w:val="28"/>
        </w:rPr>
        <w:t xml:space="preserve"> в сумме </w:t>
      </w:r>
      <w:r w:rsidR="003B2E06" w:rsidRPr="00847220">
        <w:rPr>
          <w:color w:val="000000" w:themeColor="text1"/>
          <w:sz w:val="28"/>
          <w:szCs w:val="28"/>
        </w:rPr>
        <w:t>2953,2</w:t>
      </w:r>
      <w:r w:rsidR="00355337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или </w:t>
      </w:r>
      <w:r w:rsidR="00C91050" w:rsidRPr="00847220">
        <w:rPr>
          <w:color w:val="000000" w:themeColor="text1"/>
          <w:sz w:val="28"/>
          <w:szCs w:val="28"/>
        </w:rPr>
        <w:t>100,0</w:t>
      </w:r>
      <w:r w:rsidRPr="00847220">
        <w:rPr>
          <w:color w:val="000000" w:themeColor="text1"/>
          <w:sz w:val="28"/>
          <w:szCs w:val="28"/>
        </w:rPr>
        <w:t xml:space="preserve"> % к плану </w:t>
      </w:r>
      <w:r w:rsidR="004D79DF" w:rsidRPr="00847220">
        <w:rPr>
          <w:color w:val="000000" w:themeColor="text1"/>
          <w:sz w:val="28"/>
          <w:szCs w:val="28"/>
        </w:rPr>
        <w:t>на</w:t>
      </w:r>
      <w:r w:rsidRPr="00847220">
        <w:rPr>
          <w:color w:val="000000" w:themeColor="text1"/>
          <w:sz w:val="28"/>
          <w:szCs w:val="28"/>
        </w:rPr>
        <w:t xml:space="preserve"> </w:t>
      </w:r>
      <w:r w:rsidR="004D79DF" w:rsidRPr="00847220">
        <w:rPr>
          <w:color w:val="000000" w:themeColor="text1"/>
          <w:sz w:val="28"/>
          <w:szCs w:val="28"/>
        </w:rPr>
        <w:t xml:space="preserve">1 </w:t>
      </w:r>
      <w:r w:rsidR="00FA184E" w:rsidRPr="00847220">
        <w:rPr>
          <w:color w:val="000000" w:themeColor="text1"/>
          <w:sz w:val="28"/>
          <w:szCs w:val="28"/>
        </w:rPr>
        <w:t>полугодие</w:t>
      </w:r>
      <w:r w:rsidR="004D79DF" w:rsidRPr="00847220">
        <w:rPr>
          <w:color w:val="000000" w:themeColor="text1"/>
          <w:sz w:val="28"/>
          <w:szCs w:val="28"/>
        </w:rPr>
        <w:t xml:space="preserve"> 2025</w:t>
      </w:r>
      <w:r w:rsidRPr="00847220">
        <w:rPr>
          <w:color w:val="000000" w:themeColor="text1"/>
          <w:sz w:val="28"/>
          <w:szCs w:val="28"/>
        </w:rPr>
        <w:t xml:space="preserve"> года и </w:t>
      </w:r>
      <w:r w:rsidR="003B2E06" w:rsidRPr="00847220">
        <w:rPr>
          <w:color w:val="000000" w:themeColor="text1"/>
          <w:sz w:val="28"/>
          <w:szCs w:val="28"/>
        </w:rPr>
        <w:t>121,3</w:t>
      </w:r>
      <w:r w:rsidRPr="00847220">
        <w:rPr>
          <w:color w:val="000000" w:themeColor="text1"/>
          <w:sz w:val="28"/>
          <w:szCs w:val="28"/>
        </w:rPr>
        <w:t xml:space="preserve"> % к соответствующему периоду прошлого года. </w:t>
      </w:r>
      <w:r w:rsidRPr="00847220">
        <w:rPr>
          <w:b/>
          <w:color w:val="000000" w:themeColor="text1"/>
          <w:sz w:val="28"/>
          <w:szCs w:val="28"/>
        </w:rPr>
        <w:t xml:space="preserve">              </w:t>
      </w:r>
    </w:p>
    <w:p w:rsidR="00CC3AFB" w:rsidRPr="00847220" w:rsidRDefault="00EE23E4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847220">
        <w:rPr>
          <w:b/>
          <w:color w:val="000000" w:themeColor="text1"/>
          <w:sz w:val="28"/>
          <w:szCs w:val="28"/>
        </w:rPr>
        <w:t xml:space="preserve">По подразделу 1003 «Социальное обеспечение населения» </w:t>
      </w:r>
      <w:r w:rsidRPr="00847220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C26A00" w:rsidRPr="00847220">
        <w:rPr>
          <w:color w:val="000000" w:themeColor="text1"/>
          <w:sz w:val="28"/>
          <w:szCs w:val="28"/>
        </w:rPr>
        <w:t xml:space="preserve">1 </w:t>
      </w:r>
      <w:r w:rsidR="00D301B1" w:rsidRPr="00847220">
        <w:rPr>
          <w:color w:val="000000" w:themeColor="text1"/>
          <w:sz w:val="28"/>
          <w:szCs w:val="28"/>
        </w:rPr>
        <w:t>полугодие</w:t>
      </w:r>
      <w:r w:rsidR="00C26A00" w:rsidRPr="00847220">
        <w:rPr>
          <w:color w:val="000000" w:themeColor="text1"/>
          <w:sz w:val="28"/>
          <w:szCs w:val="28"/>
        </w:rPr>
        <w:t xml:space="preserve"> 2025</w:t>
      </w:r>
      <w:r w:rsidRPr="00847220">
        <w:rPr>
          <w:color w:val="000000" w:themeColor="text1"/>
          <w:sz w:val="28"/>
          <w:szCs w:val="28"/>
        </w:rPr>
        <w:t xml:space="preserve"> года составляет </w:t>
      </w:r>
      <w:r w:rsidR="00D301B1" w:rsidRPr="00847220">
        <w:rPr>
          <w:color w:val="000000" w:themeColor="text1"/>
          <w:sz w:val="28"/>
          <w:szCs w:val="28"/>
        </w:rPr>
        <w:t>5083,1</w:t>
      </w:r>
      <w:r w:rsidRPr="00847220">
        <w:rPr>
          <w:color w:val="000000" w:themeColor="text1"/>
          <w:sz w:val="28"/>
          <w:szCs w:val="28"/>
        </w:rPr>
        <w:t xml:space="preserve"> тыс. руб. при плановых назначениях – </w:t>
      </w:r>
      <w:r w:rsidR="00D301B1" w:rsidRPr="00847220">
        <w:rPr>
          <w:color w:val="000000" w:themeColor="text1"/>
          <w:sz w:val="28"/>
          <w:szCs w:val="28"/>
        </w:rPr>
        <w:t>5170,0</w:t>
      </w:r>
      <w:r w:rsidRPr="00847220">
        <w:rPr>
          <w:color w:val="000000" w:themeColor="text1"/>
          <w:sz w:val="28"/>
          <w:szCs w:val="28"/>
        </w:rPr>
        <w:t xml:space="preserve"> тыс. руб., в том числе произведены расходы по подпрограмме </w:t>
      </w:r>
      <w:r w:rsidR="00CC3AFB" w:rsidRPr="00847220">
        <w:rPr>
          <w:color w:val="000000" w:themeColor="text1"/>
          <w:sz w:val="28"/>
          <w:szCs w:val="28"/>
        </w:rPr>
        <w:t>«</w:t>
      </w:r>
      <w:r w:rsidRPr="00847220">
        <w:rPr>
          <w:color w:val="000000" w:themeColor="text1"/>
          <w:sz w:val="28"/>
          <w:szCs w:val="28"/>
        </w:rPr>
        <w:t xml:space="preserve">Об оказании адресной социальной помощи малоимущим гражданам </w:t>
      </w:r>
      <w:r w:rsidRPr="00847220">
        <w:rPr>
          <w:color w:val="000000" w:themeColor="text1"/>
          <w:sz w:val="28"/>
          <w:szCs w:val="28"/>
        </w:rPr>
        <w:lastRenderedPageBreak/>
        <w:t xml:space="preserve">муниципального образования </w:t>
      </w:r>
      <w:r w:rsidR="00CC3AFB" w:rsidRPr="00847220">
        <w:rPr>
          <w:color w:val="000000" w:themeColor="text1"/>
          <w:sz w:val="28"/>
          <w:szCs w:val="28"/>
        </w:rPr>
        <w:t>«Красногвардейский район»</w:t>
      </w:r>
      <w:r w:rsidRPr="00847220">
        <w:rPr>
          <w:color w:val="000000" w:themeColor="text1"/>
          <w:sz w:val="28"/>
          <w:szCs w:val="28"/>
        </w:rPr>
        <w:t xml:space="preserve"> и другим категориям граждан, находящих</w:t>
      </w:r>
      <w:r w:rsidR="00CC3AFB" w:rsidRPr="00847220">
        <w:rPr>
          <w:color w:val="000000" w:themeColor="text1"/>
          <w:sz w:val="28"/>
          <w:szCs w:val="28"/>
        </w:rPr>
        <w:t>ся в трудной жизненной ситуации»</w:t>
      </w:r>
      <w:r w:rsidRPr="00847220">
        <w:rPr>
          <w:color w:val="000000" w:themeColor="text1"/>
          <w:sz w:val="28"/>
          <w:szCs w:val="28"/>
        </w:rPr>
        <w:t xml:space="preserve"> в сумме </w:t>
      </w:r>
      <w:r w:rsidR="00D301B1" w:rsidRPr="00847220">
        <w:rPr>
          <w:color w:val="000000" w:themeColor="text1"/>
          <w:sz w:val="28"/>
          <w:szCs w:val="28"/>
        </w:rPr>
        <w:t>90,0</w:t>
      </w:r>
      <w:r w:rsidR="006C6BB1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 xml:space="preserve">тыс. руб. </w:t>
      </w:r>
      <w:r w:rsidR="00CC3AFB" w:rsidRPr="00847220">
        <w:rPr>
          <w:color w:val="000000" w:themeColor="text1"/>
          <w:sz w:val="28"/>
          <w:szCs w:val="28"/>
        </w:rPr>
        <w:t>Оказана социальн</w:t>
      </w:r>
      <w:r w:rsidR="00D318E4" w:rsidRPr="00847220">
        <w:rPr>
          <w:color w:val="000000" w:themeColor="text1"/>
          <w:sz w:val="28"/>
          <w:szCs w:val="28"/>
        </w:rPr>
        <w:t>ая</w:t>
      </w:r>
      <w:r w:rsidR="00CC3AFB" w:rsidRPr="00847220">
        <w:rPr>
          <w:color w:val="000000" w:themeColor="text1"/>
          <w:sz w:val="28"/>
          <w:szCs w:val="28"/>
        </w:rPr>
        <w:t xml:space="preserve"> помощ</w:t>
      </w:r>
      <w:r w:rsidR="00D318E4" w:rsidRPr="00847220">
        <w:rPr>
          <w:color w:val="000000" w:themeColor="text1"/>
          <w:sz w:val="28"/>
          <w:szCs w:val="28"/>
        </w:rPr>
        <w:t>ь</w:t>
      </w:r>
      <w:proofErr w:type="gramEnd"/>
      <w:r w:rsidR="00CC3AFB" w:rsidRPr="00847220">
        <w:rPr>
          <w:color w:val="000000" w:themeColor="text1"/>
          <w:sz w:val="28"/>
          <w:szCs w:val="28"/>
        </w:rPr>
        <w:t xml:space="preserve"> гражданам, участвующим в специальной военной операции и членам их семей</w:t>
      </w:r>
      <w:r w:rsidR="00AF599C" w:rsidRPr="00847220">
        <w:rPr>
          <w:color w:val="000000" w:themeColor="text1"/>
          <w:sz w:val="28"/>
          <w:szCs w:val="28"/>
        </w:rPr>
        <w:t>,</w:t>
      </w:r>
      <w:r w:rsidR="00CC3AFB" w:rsidRPr="00847220">
        <w:rPr>
          <w:color w:val="000000" w:themeColor="text1"/>
          <w:sz w:val="28"/>
          <w:szCs w:val="28"/>
        </w:rPr>
        <w:t xml:space="preserve"> на сумму </w:t>
      </w:r>
      <w:r w:rsidR="00D301B1" w:rsidRPr="00847220">
        <w:rPr>
          <w:color w:val="000000" w:themeColor="text1"/>
          <w:sz w:val="28"/>
          <w:szCs w:val="28"/>
        </w:rPr>
        <w:t>123,1</w:t>
      </w:r>
      <w:r w:rsidR="00CC3AFB" w:rsidRPr="00847220">
        <w:rPr>
          <w:color w:val="000000" w:themeColor="text1"/>
          <w:sz w:val="28"/>
          <w:szCs w:val="28"/>
        </w:rPr>
        <w:t xml:space="preserve"> тыс.руб.</w:t>
      </w:r>
    </w:p>
    <w:p w:rsidR="00982DD9" w:rsidRPr="00847220" w:rsidRDefault="00E8413A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За счет резервного фонда администрации муниципального образования "Красногвардейский район" осуществлен</w:t>
      </w:r>
      <w:r w:rsidR="00982DD9" w:rsidRPr="00847220">
        <w:rPr>
          <w:color w:val="000000" w:themeColor="text1"/>
          <w:sz w:val="28"/>
          <w:szCs w:val="28"/>
        </w:rPr>
        <w:t>ы:</w:t>
      </w:r>
    </w:p>
    <w:p w:rsidR="00E8413A" w:rsidRPr="00847220" w:rsidRDefault="00982DD9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>-</w:t>
      </w:r>
      <w:r w:rsidR="00E8413A" w:rsidRPr="00847220">
        <w:rPr>
          <w:color w:val="000000" w:themeColor="text1"/>
          <w:sz w:val="28"/>
          <w:szCs w:val="28"/>
        </w:rPr>
        <w:t xml:space="preserve"> единовременная выплата семье </w:t>
      </w:r>
      <w:r w:rsidRPr="00847220">
        <w:rPr>
          <w:color w:val="000000" w:themeColor="text1"/>
          <w:sz w:val="28"/>
          <w:szCs w:val="28"/>
        </w:rPr>
        <w:t xml:space="preserve">погибшего </w:t>
      </w:r>
      <w:r w:rsidR="00E8413A" w:rsidRPr="00847220">
        <w:rPr>
          <w:color w:val="000000" w:themeColor="text1"/>
          <w:sz w:val="28"/>
          <w:szCs w:val="28"/>
        </w:rPr>
        <w:t>участ</w:t>
      </w:r>
      <w:r w:rsidRPr="00847220">
        <w:rPr>
          <w:color w:val="000000" w:themeColor="text1"/>
          <w:sz w:val="28"/>
          <w:szCs w:val="28"/>
        </w:rPr>
        <w:t>ника</w:t>
      </w:r>
      <w:r w:rsidR="00E8413A" w:rsidRPr="00847220">
        <w:rPr>
          <w:color w:val="000000" w:themeColor="text1"/>
          <w:sz w:val="28"/>
          <w:szCs w:val="28"/>
        </w:rPr>
        <w:t xml:space="preserve"> в СВО на сумму </w:t>
      </w:r>
      <w:r w:rsidR="00D301B1" w:rsidRPr="00847220">
        <w:rPr>
          <w:color w:val="000000" w:themeColor="text1"/>
          <w:sz w:val="28"/>
          <w:szCs w:val="28"/>
        </w:rPr>
        <w:t>60,0</w:t>
      </w:r>
      <w:r w:rsidR="00E8413A" w:rsidRPr="00847220">
        <w:rPr>
          <w:color w:val="000000" w:themeColor="text1"/>
          <w:sz w:val="28"/>
          <w:szCs w:val="28"/>
        </w:rPr>
        <w:t xml:space="preserve"> тыс.руб.</w:t>
      </w:r>
      <w:r w:rsidRPr="00847220">
        <w:rPr>
          <w:color w:val="000000" w:themeColor="text1"/>
          <w:sz w:val="28"/>
          <w:szCs w:val="28"/>
        </w:rPr>
        <w:t>;</w:t>
      </w:r>
    </w:p>
    <w:p w:rsidR="00982DD9" w:rsidRPr="00847220" w:rsidRDefault="00982DD9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t xml:space="preserve">- единовременная выплата отдельным категориям жителей, постоянно или преимущественно проживающим на территории муниципального образования «Красногвардейский район», заключившим контракт с Министерством обороны Российской Федерации для прохождения военной службы в зоне проведения специальной военной операции. Объем средств из резервного фонда районного бюджета на указанные цели составил </w:t>
      </w:r>
      <w:r w:rsidR="00D301B1" w:rsidRPr="00847220">
        <w:rPr>
          <w:color w:val="000000" w:themeColor="text1"/>
          <w:sz w:val="28"/>
          <w:szCs w:val="28"/>
        </w:rPr>
        <w:t>4500,0</w:t>
      </w:r>
      <w:r w:rsidR="001539A2" w:rsidRPr="00847220">
        <w:rPr>
          <w:color w:val="000000" w:themeColor="text1"/>
          <w:sz w:val="28"/>
          <w:szCs w:val="28"/>
        </w:rPr>
        <w:t xml:space="preserve"> </w:t>
      </w:r>
      <w:r w:rsidRPr="00847220">
        <w:rPr>
          <w:color w:val="000000" w:themeColor="text1"/>
          <w:sz w:val="28"/>
          <w:szCs w:val="28"/>
        </w:rPr>
        <w:t>тыс.руб.</w:t>
      </w:r>
    </w:p>
    <w:p w:rsidR="00EE23E4" w:rsidRPr="00847220" w:rsidRDefault="00EE23E4" w:rsidP="00E656E4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Подраздел 1004 «Охрана семьи и детства»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плановых назначений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D301B1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данному подразделу составляет </w:t>
      </w:r>
      <w:r w:rsidR="00845C5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10261,4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Плановые </w:t>
      </w:r>
      <w:r w:rsidR="00845C5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назначения бюджета исполнены в объеме 3582,5 тыс.руб.</w:t>
      </w:r>
    </w:p>
    <w:p w:rsidR="00EE23E4" w:rsidRPr="00847220" w:rsidRDefault="00EE23E4" w:rsidP="00D30F6A">
      <w:pPr>
        <w:tabs>
          <w:tab w:val="left" w:pos="0"/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подразделу 1006 «Другие вопросы в области социальной политики»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845C5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данному подразделу составляет </w:t>
      </w:r>
      <w:r w:rsidR="00845C5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156,5 </w:t>
      </w:r>
      <w:r w:rsidR="00407A71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руб. или </w:t>
      </w:r>
      <w:r w:rsidR="00845C5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100,0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% к плановым назначениям, в том числе:</w:t>
      </w:r>
    </w:p>
    <w:p w:rsidR="00EE23E4" w:rsidRPr="00847220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47220">
        <w:t xml:space="preserve"> </w:t>
      </w:r>
      <w:r w:rsidRPr="00847220">
        <w:rPr>
          <w:rFonts w:ascii="Times New Roman" w:hAnsi="Times New Roman" w:cs="Times New Roman"/>
          <w:sz w:val="28"/>
          <w:szCs w:val="28"/>
        </w:rPr>
        <w:t>п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одпрограмма </w:t>
      </w:r>
      <w:r w:rsidR="003A6C6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поддержка мероприятий, проводимых Общественной организацией ветеранов (пенсионеров) войны, труда, вооруженных сил и правоохранительных органов Красногвардейского района </w:t>
      </w:r>
      <w:r w:rsidR="003A6C6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ветеранов и членов их семей» 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плановы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назначениях 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845C5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полугодия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года в размере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5C5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81,5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</w:t>
      </w:r>
      <w:r w:rsidR="00C26A0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не исполнены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EE23E4" w:rsidRPr="00847220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подпрограмма </w:t>
      </w:r>
      <w:r w:rsidR="003A6C6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материальной и социальной помощи Красногвардейской районной организации Общероссийской общественной организации "Вс</w:t>
      </w:r>
      <w:r w:rsidR="003A6C60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ероссийское общество инвалидов»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при плановых назначениях </w:t>
      </w:r>
      <w:r w:rsidR="00845C54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75,0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</w:t>
      </w:r>
      <w:r w:rsidR="00D9511B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</w:t>
      </w:r>
      <w:r w:rsidR="002D0CB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исполнены полностью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3E4" w:rsidRPr="00847220" w:rsidRDefault="00EE23E4" w:rsidP="00D30F6A">
      <w:pPr>
        <w:tabs>
          <w:tab w:val="left" w:pos="0"/>
        </w:tabs>
        <w:spacing w:after="0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</w:p>
    <w:p w:rsidR="00EE23E4" w:rsidRPr="00847220" w:rsidRDefault="00EE23E4" w:rsidP="00D30F6A">
      <w:pPr>
        <w:tabs>
          <w:tab w:val="left" w:pos="0"/>
        </w:tabs>
        <w:spacing w:after="0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Раздел 11. «Физическая культура и спорт». </w:t>
      </w:r>
    </w:p>
    <w:p w:rsidR="00EE23E4" w:rsidRPr="00847220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подразделу </w:t>
      </w:r>
      <w:r w:rsidR="00AC7B5F"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1102 «Массовый спорт»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7B5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по итогам </w:t>
      </w:r>
      <w:r w:rsidR="004A2DE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21B7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полугодия</w:t>
      </w:r>
      <w:r w:rsidR="004A2DE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</w:t>
      </w:r>
      <w:r w:rsidR="00AC7B5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составляет </w:t>
      </w:r>
      <w:r w:rsidR="00393E4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05B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496,9</w:t>
      </w:r>
      <w:r w:rsidR="00393E49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или </w:t>
      </w:r>
      <w:r w:rsidR="00A205B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64,5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</w:t>
      </w:r>
      <w:r w:rsidR="00FF0B2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по подразделу (</w:t>
      </w:r>
      <w:r w:rsidR="00A205B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770,0</w:t>
      </w:r>
      <w:r w:rsidR="00FF0B2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тыс.руб.)</w:t>
      </w:r>
      <w:r w:rsidR="009D2676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3E4" w:rsidRPr="00847220" w:rsidRDefault="00EE23E4" w:rsidP="00D30F6A">
      <w:pPr>
        <w:tabs>
          <w:tab w:val="left" w:pos="0"/>
        </w:tabs>
        <w:spacing w:after="0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3E4" w:rsidRPr="00847220" w:rsidRDefault="00EE23E4" w:rsidP="00361976">
      <w:pPr>
        <w:tabs>
          <w:tab w:val="left" w:pos="0"/>
        </w:tabs>
        <w:spacing w:after="0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12. «Средства массовой информации».</w:t>
      </w:r>
    </w:p>
    <w:p w:rsidR="00EE23E4" w:rsidRPr="00847220" w:rsidRDefault="00EE23E4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1202 «Периодическая печать и издательства»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предоставлена субсидия </w:t>
      </w:r>
      <w:r w:rsidR="004A2DEA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АНО  «Редакция газеты «Дружба» Красногвардейского района» 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A205B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2000,0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Расходы составили </w:t>
      </w:r>
      <w:r w:rsidR="00A205B2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85,7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плановых назначений.</w:t>
      </w:r>
    </w:p>
    <w:p w:rsidR="009E11D7" w:rsidRPr="00847220" w:rsidRDefault="009E11D7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847220" w:rsidRDefault="00EE23E4" w:rsidP="00D30F6A">
      <w:pPr>
        <w:pStyle w:val="31"/>
        <w:tabs>
          <w:tab w:val="left" w:pos="0"/>
        </w:tabs>
        <w:spacing w:line="276" w:lineRule="auto"/>
        <w:ind w:right="-1" w:firstLine="567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    14. «Межбюджетные трансферты общего характера бюджетам,</w:t>
      </w:r>
    </w:p>
    <w:p w:rsidR="00EE23E4" w:rsidRPr="00847220" w:rsidRDefault="00EE23E4" w:rsidP="00D30F6A">
      <w:pPr>
        <w:pStyle w:val="31"/>
        <w:tabs>
          <w:tab w:val="left" w:pos="0"/>
        </w:tabs>
        <w:spacing w:line="276" w:lineRule="auto"/>
        <w:ind w:right="-1" w:firstLine="567"/>
        <w:rPr>
          <w:b/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 xml:space="preserve"> субъектов Российской Федерации и муниципальных образований»</w:t>
      </w:r>
    </w:p>
    <w:p w:rsidR="00EE23E4" w:rsidRPr="00847220" w:rsidRDefault="00EE23E4" w:rsidP="00D30F6A">
      <w:pPr>
        <w:pStyle w:val="31"/>
        <w:tabs>
          <w:tab w:val="left" w:pos="0"/>
        </w:tabs>
        <w:ind w:right="-1" w:firstLine="567"/>
        <w:rPr>
          <w:b/>
          <w:color w:val="000000" w:themeColor="text1"/>
          <w:sz w:val="28"/>
          <w:szCs w:val="28"/>
        </w:rPr>
      </w:pPr>
      <w:r w:rsidRPr="00847220">
        <w:rPr>
          <w:color w:val="000000" w:themeColor="text1"/>
          <w:sz w:val="28"/>
          <w:szCs w:val="28"/>
        </w:rPr>
        <w:lastRenderedPageBreak/>
        <w:t xml:space="preserve">Общий объем исполненных обязательств за </w:t>
      </w:r>
      <w:r w:rsidR="004A2DEA" w:rsidRPr="00847220">
        <w:rPr>
          <w:color w:val="000000" w:themeColor="text1"/>
          <w:sz w:val="28"/>
          <w:szCs w:val="28"/>
        </w:rPr>
        <w:t xml:space="preserve">1 </w:t>
      </w:r>
      <w:r w:rsidR="00A205B2" w:rsidRPr="00847220">
        <w:rPr>
          <w:color w:val="000000" w:themeColor="text1"/>
          <w:sz w:val="28"/>
          <w:szCs w:val="28"/>
        </w:rPr>
        <w:t>полугодие</w:t>
      </w:r>
      <w:r w:rsidR="004A2DEA" w:rsidRPr="00847220">
        <w:rPr>
          <w:color w:val="000000" w:themeColor="text1"/>
          <w:sz w:val="28"/>
          <w:szCs w:val="28"/>
        </w:rPr>
        <w:t xml:space="preserve"> 2025</w:t>
      </w:r>
      <w:r w:rsidRPr="00847220">
        <w:rPr>
          <w:color w:val="000000" w:themeColor="text1"/>
          <w:sz w:val="28"/>
          <w:szCs w:val="28"/>
        </w:rPr>
        <w:t xml:space="preserve"> года по данному разделу составляет </w:t>
      </w:r>
      <w:r w:rsidR="00A205B2" w:rsidRPr="00847220">
        <w:rPr>
          <w:color w:val="000000" w:themeColor="text1"/>
          <w:sz w:val="28"/>
          <w:szCs w:val="28"/>
        </w:rPr>
        <w:t>5485,5</w:t>
      </w:r>
      <w:r w:rsidRPr="00847220">
        <w:rPr>
          <w:color w:val="000000" w:themeColor="text1"/>
          <w:sz w:val="28"/>
          <w:szCs w:val="28"/>
        </w:rPr>
        <w:t xml:space="preserve">тыс. руб. или </w:t>
      </w:r>
      <w:r w:rsidR="004A2DEA" w:rsidRPr="00847220">
        <w:rPr>
          <w:color w:val="000000" w:themeColor="text1"/>
          <w:sz w:val="28"/>
          <w:szCs w:val="28"/>
        </w:rPr>
        <w:t>100,0</w:t>
      </w:r>
      <w:r w:rsidRPr="00847220">
        <w:rPr>
          <w:color w:val="000000" w:themeColor="text1"/>
          <w:sz w:val="28"/>
          <w:szCs w:val="28"/>
        </w:rPr>
        <w:t xml:space="preserve"> % к плановым назначениям, </w:t>
      </w:r>
      <w:r w:rsidR="00A205B2" w:rsidRPr="00847220">
        <w:rPr>
          <w:color w:val="000000" w:themeColor="text1"/>
          <w:sz w:val="28"/>
          <w:szCs w:val="28"/>
        </w:rPr>
        <w:t>45,4</w:t>
      </w:r>
      <w:r w:rsidRPr="00847220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4A2DEA" w:rsidRPr="00847220">
        <w:rPr>
          <w:color w:val="000000" w:themeColor="text1"/>
          <w:sz w:val="28"/>
          <w:szCs w:val="28"/>
        </w:rPr>
        <w:t>2024</w:t>
      </w:r>
      <w:r w:rsidRPr="00847220">
        <w:rPr>
          <w:color w:val="000000" w:themeColor="text1"/>
          <w:sz w:val="28"/>
          <w:szCs w:val="28"/>
        </w:rPr>
        <w:t xml:space="preserve"> года – </w:t>
      </w:r>
      <w:r w:rsidR="00A205B2" w:rsidRPr="00847220">
        <w:rPr>
          <w:color w:val="000000" w:themeColor="text1"/>
          <w:sz w:val="28"/>
          <w:szCs w:val="28"/>
        </w:rPr>
        <w:t>12076,4</w:t>
      </w:r>
      <w:r w:rsidRPr="00847220">
        <w:rPr>
          <w:color w:val="000000" w:themeColor="text1"/>
          <w:sz w:val="28"/>
          <w:szCs w:val="28"/>
        </w:rPr>
        <w:t xml:space="preserve"> тыс. руб.</w:t>
      </w:r>
    </w:p>
    <w:p w:rsidR="00EE23E4" w:rsidRPr="00847220" w:rsidRDefault="00EE23E4" w:rsidP="00D30F6A">
      <w:pPr>
        <w:pStyle w:val="3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 подразделу 1401 «Дотации на выравнивание бюджетной обеспеченности субъектов Российской Федерации и муниципальных образований»</w:t>
      </w:r>
      <w:r w:rsidRPr="00847220">
        <w:rPr>
          <w:color w:val="000000" w:themeColor="text1"/>
          <w:sz w:val="28"/>
          <w:szCs w:val="28"/>
        </w:rPr>
        <w:t xml:space="preserve"> за </w:t>
      </w:r>
      <w:r w:rsidR="004A2DEA" w:rsidRPr="00847220">
        <w:rPr>
          <w:color w:val="000000" w:themeColor="text1"/>
          <w:sz w:val="28"/>
          <w:szCs w:val="28"/>
        </w:rPr>
        <w:t xml:space="preserve">1 </w:t>
      </w:r>
      <w:r w:rsidR="0099338F" w:rsidRPr="00847220">
        <w:rPr>
          <w:color w:val="000000" w:themeColor="text1"/>
          <w:sz w:val="28"/>
          <w:szCs w:val="28"/>
        </w:rPr>
        <w:t>полугодие</w:t>
      </w:r>
      <w:r w:rsidR="004A2DEA" w:rsidRPr="00847220">
        <w:rPr>
          <w:color w:val="000000" w:themeColor="text1"/>
          <w:sz w:val="28"/>
          <w:szCs w:val="28"/>
        </w:rPr>
        <w:t xml:space="preserve"> 2025 </w:t>
      </w:r>
      <w:r w:rsidRPr="00847220">
        <w:rPr>
          <w:color w:val="000000" w:themeColor="text1"/>
          <w:sz w:val="28"/>
          <w:szCs w:val="28"/>
        </w:rPr>
        <w:t xml:space="preserve">года дотация на выравнивание бюджетной обеспеченности поселений исполнена в сумме  </w:t>
      </w:r>
      <w:r w:rsidR="0099338F" w:rsidRPr="00847220">
        <w:rPr>
          <w:color w:val="000000" w:themeColor="text1"/>
          <w:sz w:val="28"/>
          <w:szCs w:val="28"/>
        </w:rPr>
        <w:t>4670,8</w:t>
      </w:r>
      <w:r w:rsidRPr="00847220">
        <w:rPr>
          <w:color w:val="000000" w:themeColor="text1"/>
          <w:sz w:val="28"/>
          <w:szCs w:val="28"/>
        </w:rPr>
        <w:t xml:space="preserve">  тыс. руб. или </w:t>
      </w:r>
      <w:r w:rsidR="00925391" w:rsidRPr="00847220">
        <w:rPr>
          <w:color w:val="000000" w:themeColor="text1"/>
          <w:sz w:val="28"/>
          <w:szCs w:val="28"/>
        </w:rPr>
        <w:t>100,0</w:t>
      </w:r>
      <w:r w:rsidRPr="00847220">
        <w:rPr>
          <w:color w:val="000000" w:themeColor="text1"/>
          <w:sz w:val="28"/>
          <w:szCs w:val="28"/>
        </w:rPr>
        <w:t xml:space="preserve"> % к плановым назначениям.</w:t>
      </w:r>
    </w:p>
    <w:p w:rsidR="00A205B2" w:rsidRPr="00847220" w:rsidRDefault="00A205B2" w:rsidP="00D30F6A">
      <w:pPr>
        <w:pStyle w:val="3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847220">
        <w:rPr>
          <w:b/>
          <w:color w:val="000000" w:themeColor="text1"/>
          <w:sz w:val="28"/>
          <w:szCs w:val="28"/>
        </w:rPr>
        <w:t>По подразделу 1403 «Прочие межбюджетные трансферты общего характера»</w:t>
      </w:r>
      <w:r w:rsidRPr="00847220">
        <w:rPr>
          <w:color w:val="000000" w:themeColor="text1"/>
          <w:sz w:val="28"/>
          <w:szCs w:val="28"/>
        </w:rPr>
        <w:t xml:space="preserve"> Запланированы расходы на предоставление субсидии бюджетам сельских поселений Красногвардейского района на общую сумму </w:t>
      </w:r>
      <w:r w:rsidR="0099338F" w:rsidRPr="00847220">
        <w:rPr>
          <w:color w:val="000000" w:themeColor="text1"/>
          <w:sz w:val="28"/>
          <w:szCs w:val="28"/>
        </w:rPr>
        <w:t>814,7</w:t>
      </w:r>
      <w:r w:rsidRPr="00847220">
        <w:rPr>
          <w:color w:val="000000" w:themeColor="text1"/>
          <w:sz w:val="28"/>
          <w:szCs w:val="28"/>
        </w:rPr>
        <w:t xml:space="preserve"> тыс.руб</w:t>
      </w:r>
      <w:r w:rsidR="0099338F" w:rsidRPr="00847220">
        <w:rPr>
          <w:color w:val="000000" w:themeColor="text1"/>
          <w:sz w:val="28"/>
          <w:szCs w:val="28"/>
        </w:rPr>
        <w:t>. Плановые назначения исполнены в полном объеме.</w:t>
      </w:r>
    </w:p>
    <w:p w:rsidR="00D37994" w:rsidRPr="00847220" w:rsidRDefault="00D37994" w:rsidP="00D379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3E4" w:rsidRPr="00847220" w:rsidRDefault="00EE23E4" w:rsidP="0003131D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Источники финансирования дефицита бюджета</w:t>
      </w:r>
    </w:p>
    <w:p w:rsidR="00EE23E4" w:rsidRPr="00847220" w:rsidRDefault="00EE23E4" w:rsidP="00D30F6A">
      <w:pPr>
        <w:tabs>
          <w:tab w:val="left" w:pos="0"/>
          <w:tab w:val="left" w:pos="567"/>
        </w:tabs>
        <w:spacing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Источники финансирования дефицита бюджета МО «Красногвардейский район» исполнены с </w:t>
      </w:r>
      <w:r w:rsidR="006A528B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профицитом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C9328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28623,6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за счет источников внешнего финансирования дефицита бюджета, а именно - изменения остатков средств  на счетах  по учету средств </w:t>
      </w:r>
      <w:r w:rsidR="0061489E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бюджета по исполнению в сумме «</w:t>
      </w:r>
      <w:r w:rsidR="00C9328F"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>28623,6</w:t>
      </w:r>
      <w:r w:rsidRPr="00847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тыс. руб. </w:t>
      </w:r>
    </w:p>
    <w:p w:rsidR="001068CA" w:rsidRPr="00847220" w:rsidRDefault="001068CA" w:rsidP="00D30F6A">
      <w:pPr>
        <w:pStyle w:val="a3"/>
        <w:ind w:right="-7"/>
        <w:rPr>
          <w:sz w:val="28"/>
          <w:szCs w:val="28"/>
        </w:rPr>
      </w:pPr>
    </w:p>
    <w:p w:rsidR="006E6F47" w:rsidRPr="00847220" w:rsidRDefault="006E6F47" w:rsidP="006E6F4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47220">
        <w:rPr>
          <w:rFonts w:ascii="Times New Roman" w:hAnsi="Times New Roman" w:cs="Times New Roman"/>
          <w:snapToGrid w:val="0"/>
          <w:sz w:val="28"/>
          <w:szCs w:val="28"/>
        </w:rPr>
        <w:t>Начальник управления финансов</w:t>
      </w:r>
    </w:p>
    <w:p w:rsidR="006E6F47" w:rsidRPr="00847220" w:rsidRDefault="006E6F47" w:rsidP="006E6F4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47220">
        <w:rPr>
          <w:rFonts w:ascii="Times New Roman" w:hAnsi="Times New Roman" w:cs="Times New Roman"/>
          <w:snapToGrid w:val="0"/>
          <w:sz w:val="28"/>
          <w:szCs w:val="28"/>
        </w:rPr>
        <w:t>администрации района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 </w:t>
      </w:r>
      <w:r w:rsidRPr="00847220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                                            О.В. </w:t>
      </w:r>
      <w:proofErr w:type="spellStart"/>
      <w:r w:rsidR="007A35FA" w:rsidRPr="00847220">
        <w:rPr>
          <w:rFonts w:ascii="Times New Roman" w:hAnsi="Times New Roman" w:cs="Times New Roman"/>
          <w:snapToGrid w:val="0"/>
          <w:sz w:val="28"/>
          <w:szCs w:val="28"/>
        </w:rPr>
        <w:t>Махошева</w:t>
      </w:r>
      <w:proofErr w:type="spellEnd"/>
    </w:p>
    <w:p w:rsidR="006E6F47" w:rsidRPr="00847220" w:rsidRDefault="006E6F47" w:rsidP="006E6F47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7E1784" w:rsidRPr="00847220" w:rsidRDefault="007E1784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847220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170895" w:rsidRPr="00847220" w:rsidRDefault="00170895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170895" w:rsidRPr="00847220" w:rsidRDefault="00170895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170895" w:rsidRPr="00847220" w:rsidRDefault="00170895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170895" w:rsidRPr="00847220" w:rsidRDefault="00170895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170895" w:rsidRPr="00847220" w:rsidRDefault="00170895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170895" w:rsidRPr="00847220" w:rsidRDefault="00170895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170895" w:rsidRPr="00847220" w:rsidRDefault="00170895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847220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847220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847220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  <w:bookmarkStart w:id="0" w:name="_GoBack"/>
      <w:bookmarkEnd w:id="0"/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847220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847220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847220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847220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E6F47" w:rsidRPr="00847220" w:rsidRDefault="006E6F4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E6F47" w:rsidRPr="00847220" w:rsidRDefault="00401336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847220">
        <w:rPr>
          <w:rFonts w:ascii="Times New Roman" w:hAnsi="Times New Roman" w:cs="Times New Roman"/>
          <w:sz w:val="16"/>
          <w:szCs w:val="16"/>
        </w:rPr>
        <w:t xml:space="preserve">Ю.В. </w:t>
      </w:r>
      <w:r w:rsidR="006E6F47" w:rsidRPr="00847220">
        <w:rPr>
          <w:rFonts w:ascii="Times New Roman" w:hAnsi="Times New Roman" w:cs="Times New Roman"/>
          <w:sz w:val="16"/>
          <w:szCs w:val="16"/>
        </w:rPr>
        <w:t>Ермолаева,(87778)5-25-50</w:t>
      </w:r>
    </w:p>
    <w:p w:rsidR="00F34CD0" w:rsidRPr="00401336" w:rsidRDefault="006E6F47" w:rsidP="004D6984">
      <w:pPr>
        <w:pStyle w:val="310"/>
        <w:spacing w:line="240" w:lineRule="auto"/>
        <w:contextualSpacing/>
        <w:rPr>
          <w:sz w:val="16"/>
          <w:szCs w:val="16"/>
        </w:rPr>
      </w:pPr>
      <w:r w:rsidRPr="00847220">
        <w:rPr>
          <w:sz w:val="16"/>
          <w:szCs w:val="16"/>
        </w:rPr>
        <w:t>С.В. Колосова,(87778)5-30-33</w:t>
      </w:r>
    </w:p>
    <w:sectPr w:rsidR="00F34CD0" w:rsidRPr="00401336" w:rsidSect="00361976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5AEF"/>
    <w:multiLevelType w:val="hybridMultilevel"/>
    <w:tmpl w:val="48BCB13A"/>
    <w:lvl w:ilvl="0" w:tplc="8292AA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5D5746"/>
    <w:multiLevelType w:val="hybridMultilevel"/>
    <w:tmpl w:val="551EBDA0"/>
    <w:lvl w:ilvl="0" w:tplc="5E3469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9C4669"/>
    <w:multiLevelType w:val="hybridMultilevel"/>
    <w:tmpl w:val="1F4033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53465"/>
    <w:multiLevelType w:val="hybridMultilevel"/>
    <w:tmpl w:val="8174B0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C340F15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46E17"/>
    <w:multiLevelType w:val="hybridMultilevel"/>
    <w:tmpl w:val="9D8217F6"/>
    <w:lvl w:ilvl="0" w:tplc="8CA40AC2">
      <w:start w:val="1"/>
      <w:numFmt w:val="upperRoman"/>
      <w:pStyle w:val="1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ACE009E">
      <w:numFmt w:val="none"/>
      <w:lvlText w:val=""/>
      <w:lvlJc w:val="left"/>
      <w:pPr>
        <w:tabs>
          <w:tab w:val="num" w:pos="360"/>
        </w:tabs>
      </w:pPr>
    </w:lvl>
    <w:lvl w:ilvl="2" w:tplc="24AEACB0">
      <w:numFmt w:val="none"/>
      <w:lvlText w:val=""/>
      <w:lvlJc w:val="left"/>
      <w:pPr>
        <w:tabs>
          <w:tab w:val="num" w:pos="360"/>
        </w:tabs>
      </w:pPr>
    </w:lvl>
    <w:lvl w:ilvl="3" w:tplc="6FE2AFBC">
      <w:numFmt w:val="none"/>
      <w:lvlText w:val=""/>
      <w:lvlJc w:val="left"/>
      <w:pPr>
        <w:tabs>
          <w:tab w:val="num" w:pos="360"/>
        </w:tabs>
      </w:pPr>
    </w:lvl>
    <w:lvl w:ilvl="4" w:tplc="2D8A56E2">
      <w:numFmt w:val="none"/>
      <w:lvlText w:val=""/>
      <w:lvlJc w:val="left"/>
      <w:pPr>
        <w:tabs>
          <w:tab w:val="num" w:pos="360"/>
        </w:tabs>
      </w:pPr>
    </w:lvl>
    <w:lvl w:ilvl="5" w:tplc="B4AA538E">
      <w:numFmt w:val="none"/>
      <w:lvlText w:val=""/>
      <w:lvlJc w:val="left"/>
      <w:pPr>
        <w:tabs>
          <w:tab w:val="num" w:pos="360"/>
        </w:tabs>
      </w:pPr>
    </w:lvl>
    <w:lvl w:ilvl="6" w:tplc="C80C1610">
      <w:numFmt w:val="none"/>
      <w:lvlText w:val=""/>
      <w:lvlJc w:val="left"/>
      <w:pPr>
        <w:tabs>
          <w:tab w:val="num" w:pos="360"/>
        </w:tabs>
      </w:pPr>
    </w:lvl>
    <w:lvl w:ilvl="7" w:tplc="A0A0862E">
      <w:numFmt w:val="none"/>
      <w:lvlText w:val=""/>
      <w:lvlJc w:val="left"/>
      <w:pPr>
        <w:tabs>
          <w:tab w:val="num" w:pos="360"/>
        </w:tabs>
      </w:pPr>
    </w:lvl>
    <w:lvl w:ilvl="8" w:tplc="2A2C4F4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9834C80"/>
    <w:multiLevelType w:val="hybridMultilevel"/>
    <w:tmpl w:val="075E01C2"/>
    <w:lvl w:ilvl="0" w:tplc="F908331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5C00D9A"/>
    <w:multiLevelType w:val="hybridMultilevel"/>
    <w:tmpl w:val="DCFE9CFC"/>
    <w:lvl w:ilvl="0" w:tplc="14A0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1C0BC4"/>
    <w:multiLevelType w:val="hybridMultilevel"/>
    <w:tmpl w:val="B64E3EE8"/>
    <w:lvl w:ilvl="0" w:tplc="BA70D026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910"/>
    <w:rsid w:val="0000032F"/>
    <w:rsid w:val="0000048B"/>
    <w:rsid w:val="00000567"/>
    <w:rsid w:val="00001520"/>
    <w:rsid w:val="000031C1"/>
    <w:rsid w:val="0000450D"/>
    <w:rsid w:val="0000453F"/>
    <w:rsid w:val="000066F9"/>
    <w:rsid w:val="00006C23"/>
    <w:rsid w:val="00007A68"/>
    <w:rsid w:val="00007BA4"/>
    <w:rsid w:val="0001016C"/>
    <w:rsid w:val="00010F81"/>
    <w:rsid w:val="00012FEC"/>
    <w:rsid w:val="000132CC"/>
    <w:rsid w:val="000132EA"/>
    <w:rsid w:val="00014A8D"/>
    <w:rsid w:val="00015074"/>
    <w:rsid w:val="000163A9"/>
    <w:rsid w:val="000163CC"/>
    <w:rsid w:val="00017771"/>
    <w:rsid w:val="00017D57"/>
    <w:rsid w:val="00017E05"/>
    <w:rsid w:val="00021B37"/>
    <w:rsid w:val="000238B1"/>
    <w:rsid w:val="00024F1A"/>
    <w:rsid w:val="0002511E"/>
    <w:rsid w:val="00025D86"/>
    <w:rsid w:val="000266B8"/>
    <w:rsid w:val="00026CD6"/>
    <w:rsid w:val="00026E24"/>
    <w:rsid w:val="00027CC7"/>
    <w:rsid w:val="00031014"/>
    <w:rsid w:val="0003131D"/>
    <w:rsid w:val="000316A0"/>
    <w:rsid w:val="00031E28"/>
    <w:rsid w:val="000320AA"/>
    <w:rsid w:val="0003241E"/>
    <w:rsid w:val="00032A1A"/>
    <w:rsid w:val="00033357"/>
    <w:rsid w:val="00035990"/>
    <w:rsid w:val="00035B51"/>
    <w:rsid w:val="00036083"/>
    <w:rsid w:val="00040149"/>
    <w:rsid w:val="00040C8D"/>
    <w:rsid w:val="00040D8F"/>
    <w:rsid w:val="0004112F"/>
    <w:rsid w:val="000415B5"/>
    <w:rsid w:val="00042396"/>
    <w:rsid w:val="00042BAB"/>
    <w:rsid w:val="000432C2"/>
    <w:rsid w:val="000436BD"/>
    <w:rsid w:val="0004390E"/>
    <w:rsid w:val="0004537C"/>
    <w:rsid w:val="000458BE"/>
    <w:rsid w:val="00045A4E"/>
    <w:rsid w:val="00047554"/>
    <w:rsid w:val="00047958"/>
    <w:rsid w:val="00052F87"/>
    <w:rsid w:val="0005362F"/>
    <w:rsid w:val="00053F5B"/>
    <w:rsid w:val="00053F93"/>
    <w:rsid w:val="00054B2D"/>
    <w:rsid w:val="00060F0B"/>
    <w:rsid w:val="00062052"/>
    <w:rsid w:val="00062D84"/>
    <w:rsid w:val="00064938"/>
    <w:rsid w:val="000654C9"/>
    <w:rsid w:val="0006551E"/>
    <w:rsid w:val="00065550"/>
    <w:rsid w:val="000671B3"/>
    <w:rsid w:val="000700AC"/>
    <w:rsid w:val="000703F3"/>
    <w:rsid w:val="00070938"/>
    <w:rsid w:val="00070A4A"/>
    <w:rsid w:val="000719D8"/>
    <w:rsid w:val="00071B56"/>
    <w:rsid w:val="00073A31"/>
    <w:rsid w:val="00074141"/>
    <w:rsid w:val="00074EE4"/>
    <w:rsid w:val="00074F9D"/>
    <w:rsid w:val="00075BE3"/>
    <w:rsid w:val="000766C9"/>
    <w:rsid w:val="00076E48"/>
    <w:rsid w:val="00076F62"/>
    <w:rsid w:val="00077E68"/>
    <w:rsid w:val="00080BA0"/>
    <w:rsid w:val="00081354"/>
    <w:rsid w:val="00081633"/>
    <w:rsid w:val="00081E35"/>
    <w:rsid w:val="000829FF"/>
    <w:rsid w:val="00082C37"/>
    <w:rsid w:val="0008504E"/>
    <w:rsid w:val="000857F3"/>
    <w:rsid w:val="00085A88"/>
    <w:rsid w:val="00085CD7"/>
    <w:rsid w:val="00085EC0"/>
    <w:rsid w:val="00085ECF"/>
    <w:rsid w:val="0008651B"/>
    <w:rsid w:val="000865D5"/>
    <w:rsid w:val="00086AAC"/>
    <w:rsid w:val="0008704C"/>
    <w:rsid w:val="00087ABA"/>
    <w:rsid w:val="00087B7F"/>
    <w:rsid w:val="00087DB7"/>
    <w:rsid w:val="000905A2"/>
    <w:rsid w:val="0009098C"/>
    <w:rsid w:val="000918BB"/>
    <w:rsid w:val="00092567"/>
    <w:rsid w:val="00094471"/>
    <w:rsid w:val="00094A67"/>
    <w:rsid w:val="000953A6"/>
    <w:rsid w:val="0009560F"/>
    <w:rsid w:val="0009562C"/>
    <w:rsid w:val="00096078"/>
    <w:rsid w:val="000961E9"/>
    <w:rsid w:val="00096251"/>
    <w:rsid w:val="00097226"/>
    <w:rsid w:val="000972E4"/>
    <w:rsid w:val="00097739"/>
    <w:rsid w:val="00097E21"/>
    <w:rsid w:val="000A0143"/>
    <w:rsid w:val="000A0F7F"/>
    <w:rsid w:val="000A151F"/>
    <w:rsid w:val="000A188A"/>
    <w:rsid w:val="000A1D24"/>
    <w:rsid w:val="000A2AEF"/>
    <w:rsid w:val="000A33F2"/>
    <w:rsid w:val="000A40C2"/>
    <w:rsid w:val="000A4DF9"/>
    <w:rsid w:val="000B0E2B"/>
    <w:rsid w:val="000B0EEB"/>
    <w:rsid w:val="000B44AE"/>
    <w:rsid w:val="000B6E16"/>
    <w:rsid w:val="000B6E96"/>
    <w:rsid w:val="000B7037"/>
    <w:rsid w:val="000B7A15"/>
    <w:rsid w:val="000C214C"/>
    <w:rsid w:val="000C257D"/>
    <w:rsid w:val="000C36BF"/>
    <w:rsid w:val="000C45EB"/>
    <w:rsid w:val="000C49E5"/>
    <w:rsid w:val="000C7756"/>
    <w:rsid w:val="000D09D8"/>
    <w:rsid w:val="000D0B57"/>
    <w:rsid w:val="000D1573"/>
    <w:rsid w:val="000D19D5"/>
    <w:rsid w:val="000D2143"/>
    <w:rsid w:val="000D2971"/>
    <w:rsid w:val="000D2E41"/>
    <w:rsid w:val="000D59BB"/>
    <w:rsid w:val="000D6683"/>
    <w:rsid w:val="000D7D0C"/>
    <w:rsid w:val="000E1300"/>
    <w:rsid w:val="000E14A1"/>
    <w:rsid w:val="000E23B5"/>
    <w:rsid w:val="000E304B"/>
    <w:rsid w:val="000E330D"/>
    <w:rsid w:val="000E3A2F"/>
    <w:rsid w:val="000E41A1"/>
    <w:rsid w:val="000E453F"/>
    <w:rsid w:val="000E6670"/>
    <w:rsid w:val="000E72CA"/>
    <w:rsid w:val="000E7619"/>
    <w:rsid w:val="000F0439"/>
    <w:rsid w:val="000F0DE1"/>
    <w:rsid w:val="000F2277"/>
    <w:rsid w:val="000F25CB"/>
    <w:rsid w:val="000F36CC"/>
    <w:rsid w:val="000F3CA0"/>
    <w:rsid w:val="000F4E48"/>
    <w:rsid w:val="000F5520"/>
    <w:rsid w:val="000F5B38"/>
    <w:rsid w:val="00100F09"/>
    <w:rsid w:val="0010270D"/>
    <w:rsid w:val="001038D6"/>
    <w:rsid w:val="00104B96"/>
    <w:rsid w:val="001057EB"/>
    <w:rsid w:val="0010625E"/>
    <w:rsid w:val="001064FC"/>
    <w:rsid w:val="001068CA"/>
    <w:rsid w:val="0010756D"/>
    <w:rsid w:val="00107B93"/>
    <w:rsid w:val="00112747"/>
    <w:rsid w:val="00112EA6"/>
    <w:rsid w:val="00113079"/>
    <w:rsid w:val="0011344C"/>
    <w:rsid w:val="00113850"/>
    <w:rsid w:val="001144E7"/>
    <w:rsid w:val="00114509"/>
    <w:rsid w:val="00114AB9"/>
    <w:rsid w:val="001160ED"/>
    <w:rsid w:val="001163D3"/>
    <w:rsid w:val="00116579"/>
    <w:rsid w:val="0012022A"/>
    <w:rsid w:val="0012210E"/>
    <w:rsid w:val="00124A57"/>
    <w:rsid w:val="0012511F"/>
    <w:rsid w:val="00125504"/>
    <w:rsid w:val="0012737E"/>
    <w:rsid w:val="001275E0"/>
    <w:rsid w:val="00127879"/>
    <w:rsid w:val="0013052F"/>
    <w:rsid w:val="00130E91"/>
    <w:rsid w:val="00131351"/>
    <w:rsid w:val="00131B99"/>
    <w:rsid w:val="00132785"/>
    <w:rsid w:val="001331F6"/>
    <w:rsid w:val="00134357"/>
    <w:rsid w:val="00135253"/>
    <w:rsid w:val="001354E5"/>
    <w:rsid w:val="001368D7"/>
    <w:rsid w:val="00136A52"/>
    <w:rsid w:val="001377C0"/>
    <w:rsid w:val="001402F4"/>
    <w:rsid w:val="001411C7"/>
    <w:rsid w:val="001427E0"/>
    <w:rsid w:val="00145302"/>
    <w:rsid w:val="001457C7"/>
    <w:rsid w:val="001500B1"/>
    <w:rsid w:val="0015099E"/>
    <w:rsid w:val="0015154A"/>
    <w:rsid w:val="00151D73"/>
    <w:rsid w:val="00151F97"/>
    <w:rsid w:val="00152F63"/>
    <w:rsid w:val="00152FFD"/>
    <w:rsid w:val="001539A2"/>
    <w:rsid w:val="00154525"/>
    <w:rsid w:val="0015469C"/>
    <w:rsid w:val="00154808"/>
    <w:rsid w:val="0015559F"/>
    <w:rsid w:val="00156FAE"/>
    <w:rsid w:val="00157384"/>
    <w:rsid w:val="00157FDC"/>
    <w:rsid w:val="00160F74"/>
    <w:rsid w:val="00161BF0"/>
    <w:rsid w:val="00164486"/>
    <w:rsid w:val="0016463A"/>
    <w:rsid w:val="0016503E"/>
    <w:rsid w:val="001651E0"/>
    <w:rsid w:val="00165EEB"/>
    <w:rsid w:val="00170480"/>
    <w:rsid w:val="00170895"/>
    <w:rsid w:val="0017200B"/>
    <w:rsid w:val="00173F5D"/>
    <w:rsid w:val="00174972"/>
    <w:rsid w:val="001752E7"/>
    <w:rsid w:val="0017533E"/>
    <w:rsid w:val="001753AF"/>
    <w:rsid w:val="001754D8"/>
    <w:rsid w:val="00177BA1"/>
    <w:rsid w:val="00182DF8"/>
    <w:rsid w:val="00183289"/>
    <w:rsid w:val="00183373"/>
    <w:rsid w:val="00183681"/>
    <w:rsid w:val="00185DC4"/>
    <w:rsid w:val="0018601B"/>
    <w:rsid w:val="001870CA"/>
    <w:rsid w:val="00190275"/>
    <w:rsid w:val="001902AF"/>
    <w:rsid w:val="00190388"/>
    <w:rsid w:val="001905B8"/>
    <w:rsid w:val="0019223F"/>
    <w:rsid w:val="001922D6"/>
    <w:rsid w:val="00192701"/>
    <w:rsid w:val="0019373E"/>
    <w:rsid w:val="00193B22"/>
    <w:rsid w:val="00195A8B"/>
    <w:rsid w:val="00195A9B"/>
    <w:rsid w:val="00197775"/>
    <w:rsid w:val="00197C85"/>
    <w:rsid w:val="00197C86"/>
    <w:rsid w:val="001A0EDF"/>
    <w:rsid w:val="001A1111"/>
    <w:rsid w:val="001A112A"/>
    <w:rsid w:val="001A260E"/>
    <w:rsid w:val="001A30B2"/>
    <w:rsid w:val="001A6AA3"/>
    <w:rsid w:val="001A6CF7"/>
    <w:rsid w:val="001B044D"/>
    <w:rsid w:val="001B054A"/>
    <w:rsid w:val="001B1D0E"/>
    <w:rsid w:val="001B4790"/>
    <w:rsid w:val="001B52A0"/>
    <w:rsid w:val="001B5C49"/>
    <w:rsid w:val="001B72BF"/>
    <w:rsid w:val="001B7620"/>
    <w:rsid w:val="001C156A"/>
    <w:rsid w:val="001C2CDF"/>
    <w:rsid w:val="001C51CD"/>
    <w:rsid w:val="001C5233"/>
    <w:rsid w:val="001C5FFA"/>
    <w:rsid w:val="001C6A79"/>
    <w:rsid w:val="001C6D29"/>
    <w:rsid w:val="001C6D65"/>
    <w:rsid w:val="001C75D3"/>
    <w:rsid w:val="001D0423"/>
    <w:rsid w:val="001D0A1E"/>
    <w:rsid w:val="001D307A"/>
    <w:rsid w:val="001D35F1"/>
    <w:rsid w:val="001D35FE"/>
    <w:rsid w:val="001D445A"/>
    <w:rsid w:val="001D4AAB"/>
    <w:rsid w:val="001D5D56"/>
    <w:rsid w:val="001D63DD"/>
    <w:rsid w:val="001D73D1"/>
    <w:rsid w:val="001D76A6"/>
    <w:rsid w:val="001D7D36"/>
    <w:rsid w:val="001E04F7"/>
    <w:rsid w:val="001E0601"/>
    <w:rsid w:val="001E0F42"/>
    <w:rsid w:val="001E136C"/>
    <w:rsid w:val="001E3488"/>
    <w:rsid w:val="001E3E9F"/>
    <w:rsid w:val="001E3EAA"/>
    <w:rsid w:val="001E40E7"/>
    <w:rsid w:val="001E4165"/>
    <w:rsid w:val="001E4432"/>
    <w:rsid w:val="001E54F2"/>
    <w:rsid w:val="001E621D"/>
    <w:rsid w:val="001E73E0"/>
    <w:rsid w:val="001F0F16"/>
    <w:rsid w:val="001F219F"/>
    <w:rsid w:val="001F2379"/>
    <w:rsid w:val="001F32A0"/>
    <w:rsid w:val="001F35A5"/>
    <w:rsid w:val="001F3624"/>
    <w:rsid w:val="001F3C94"/>
    <w:rsid w:val="001F3EBC"/>
    <w:rsid w:val="001F4792"/>
    <w:rsid w:val="001F4A87"/>
    <w:rsid w:val="001F52A8"/>
    <w:rsid w:val="001F6A8F"/>
    <w:rsid w:val="001F74F6"/>
    <w:rsid w:val="00200EAE"/>
    <w:rsid w:val="002015F9"/>
    <w:rsid w:val="0020265C"/>
    <w:rsid w:val="002028C6"/>
    <w:rsid w:val="00203828"/>
    <w:rsid w:val="00203FC7"/>
    <w:rsid w:val="00204964"/>
    <w:rsid w:val="0020517D"/>
    <w:rsid w:val="0020566C"/>
    <w:rsid w:val="002062B2"/>
    <w:rsid w:val="002062E7"/>
    <w:rsid w:val="00206AE2"/>
    <w:rsid w:val="002127DD"/>
    <w:rsid w:val="002128E3"/>
    <w:rsid w:val="00213989"/>
    <w:rsid w:val="0021467C"/>
    <w:rsid w:val="00214730"/>
    <w:rsid w:val="00214CFE"/>
    <w:rsid w:val="0021516D"/>
    <w:rsid w:val="00215277"/>
    <w:rsid w:val="00215364"/>
    <w:rsid w:val="00215A57"/>
    <w:rsid w:val="00215BC7"/>
    <w:rsid w:val="00216D72"/>
    <w:rsid w:val="00216F31"/>
    <w:rsid w:val="00217437"/>
    <w:rsid w:val="00220F56"/>
    <w:rsid w:val="00223366"/>
    <w:rsid w:val="00223E38"/>
    <w:rsid w:val="00224A57"/>
    <w:rsid w:val="00224F1F"/>
    <w:rsid w:val="002266EB"/>
    <w:rsid w:val="00231E3A"/>
    <w:rsid w:val="002329EA"/>
    <w:rsid w:val="0023396B"/>
    <w:rsid w:val="00233B4B"/>
    <w:rsid w:val="00233DCD"/>
    <w:rsid w:val="002344FD"/>
    <w:rsid w:val="002345C7"/>
    <w:rsid w:val="002345F5"/>
    <w:rsid w:val="00234DE3"/>
    <w:rsid w:val="00235065"/>
    <w:rsid w:val="002354B5"/>
    <w:rsid w:val="00235B07"/>
    <w:rsid w:val="00236200"/>
    <w:rsid w:val="002370D0"/>
    <w:rsid w:val="00237349"/>
    <w:rsid w:val="00241070"/>
    <w:rsid w:val="002410E0"/>
    <w:rsid w:val="00241504"/>
    <w:rsid w:val="00242490"/>
    <w:rsid w:val="002428CD"/>
    <w:rsid w:val="00242963"/>
    <w:rsid w:val="00242C01"/>
    <w:rsid w:val="00242F5A"/>
    <w:rsid w:val="002432B4"/>
    <w:rsid w:val="002438EE"/>
    <w:rsid w:val="00243AD6"/>
    <w:rsid w:val="00244714"/>
    <w:rsid w:val="002470E7"/>
    <w:rsid w:val="00251790"/>
    <w:rsid w:val="00251D7D"/>
    <w:rsid w:val="0025231B"/>
    <w:rsid w:val="0025393F"/>
    <w:rsid w:val="00253C45"/>
    <w:rsid w:val="002543C0"/>
    <w:rsid w:val="002562C7"/>
    <w:rsid w:val="00256716"/>
    <w:rsid w:val="00256C46"/>
    <w:rsid w:val="002574FC"/>
    <w:rsid w:val="00257701"/>
    <w:rsid w:val="002577FB"/>
    <w:rsid w:val="002578BF"/>
    <w:rsid w:val="00260EEA"/>
    <w:rsid w:val="00262DD7"/>
    <w:rsid w:val="00263552"/>
    <w:rsid w:val="0026405F"/>
    <w:rsid w:val="00265468"/>
    <w:rsid w:val="002654B1"/>
    <w:rsid w:val="00265FC0"/>
    <w:rsid w:val="002664AC"/>
    <w:rsid w:val="00266A5E"/>
    <w:rsid w:val="00267F7C"/>
    <w:rsid w:val="002703C3"/>
    <w:rsid w:val="00271910"/>
    <w:rsid w:val="00271D2A"/>
    <w:rsid w:val="002727A7"/>
    <w:rsid w:val="00274C1F"/>
    <w:rsid w:val="00274D7C"/>
    <w:rsid w:val="00274E07"/>
    <w:rsid w:val="00275A62"/>
    <w:rsid w:val="00275BDB"/>
    <w:rsid w:val="00276824"/>
    <w:rsid w:val="00277A34"/>
    <w:rsid w:val="00281ACE"/>
    <w:rsid w:val="002820AA"/>
    <w:rsid w:val="0028216E"/>
    <w:rsid w:val="00284250"/>
    <w:rsid w:val="0028494B"/>
    <w:rsid w:val="002859FA"/>
    <w:rsid w:val="00290966"/>
    <w:rsid w:val="002921F8"/>
    <w:rsid w:val="002926EC"/>
    <w:rsid w:val="00292D72"/>
    <w:rsid w:val="00293A2A"/>
    <w:rsid w:val="002943F3"/>
    <w:rsid w:val="00294824"/>
    <w:rsid w:val="00295E3E"/>
    <w:rsid w:val="002967BA"/>
    <w:rsid w:val="002969B0"/>
    <w:rsid w:val="002A2423"/>
    <w:rsid w:val="002A285C"/>
    <w:rsid w:val="002A3481"/>
    <w:rsid w:val="002A397E"/>
    <w:rsid w:val="002A3C6B"/>
    <w:rsid w:val="002A3F28"/>
    <w:rsid w:val="002A4062"/>
    <w:rsid w:val="002A40AE"/>
    <w:rsid w:val="002A4239"/>
    <w:rsid w:val="002A454B"/>
    <w:rsid w:val="002A6451"/>
    <w:rsid w:val="002A6717"/>
    <w:rsid w:val="002A710E"/>
    <w:rsid w:val="002A71D1"/>
    <w:rsid w:val="002A7E88"/>
    <w:rsid w:val="002B0818"/>
    <w:rsid w:val="002B36AF"/>
    <w:rsid w:val="002B4DB6"/>
    <w:rsid w:val="002B59AC"/>
    <w:rsid w:val="002B60A9"/>
    <w:rsid w:val="002B6658"/>
    <w:rsid w:val="002B7401"/>
    <w:rsid w:val="002C07A6"/>
    <w:rsid w:val="002C0BDF"/>
    <w:rsid w:val="002C13C6"/>
    <w:rsid w:val="002C17A1"/>
    <w:rsid w:val="002C1D57"/>
    <w:rsid w:val="002C212C"/>
    <w:rsid w:val="002C37FE"/>
    <w:rsid w:val="002C6687"/>
    <w:rsid w:val="002C71E8"/>
    <w:rsid w:val="002D0458"/>
    <w:rsid w:val="002D09CC"/>
    <w:rsid w:val="002D0CBA"/>
    <w:rsid w:val="002D168C"/>
    <w:rsid w:val="002D22C1"/>
    <w:rsid w:val="002D28C7"/>
    <w:rsid w:val="002D2B85"/>
    <w:rsid w:val="002D2E7E"/>
    <w:rsid w:val="002D33F1"/>
    <w:rsid w:val="002D6032"/>
    <w:rsid w:val="002D6727"/>
    <w:rsid w:val="002D6728"/>
    <w:rsid w:val="002D6847"/>
    <w:rsid w:val="002D6987"/>
    <w:rsid w:val="002D7AF9"/>
    <w:rsid w:val="002E0BFF"/>
    <w:rsid w:val="002E1485"/>
    <w:rsid w:val="002E2445"/>
    <w:rsid w:val="002E2A58"/>
    <w:rsid w:val="002E60A6"/>
    <w:rsid w:val="002E68D0"/>
    <w:rsid w:val="002E78EB"/>
    <w:rsid w:val="002E7D4B"/>
    <w:rsid w:val="002F2330"/>
    <w:rsid w:val="002F37D0"/>
    <w:rsid w:val="002F40AF"/>
    <w:rsid w:val="002F417F"/>
    <w:rsid w:val="002F4FB8"/>
    <w:rsid w:val="002F69D7"/>
    <w:rsid w:val="002F7299"/>
    <w:rsid w:val="002F7C18"/>
    <w:rsid w:val="00300904"/>
    <w:rsid w:val="0030091F"/>
    <w:rsid w:val="003012C3"/>
    <w:rsid w:val="00301F50"/>
    <w:rsid w:val="003022EF"/>
    <w:rsid w:val="0030231C"/>
    <w:rsid w:val="0030447F"/>
    <w:rsid w:val="003056FA"/>
    <w:rsid w:val="00305919"/>
    <w:rsid w:val="003070B1"/>
    <w:rsid w:val="00310507"/>
    <w:rsid w:val="00311A59"/>
    <w:rsid w:val="00314E72"/>
    <w:rsid w:val="003171FE"/>
    <w:rsid w:val="00317A5A"/>
    <w:rsid w:val="0032022B"/>
    <w:rsid w:val="00320351"/>
    <w:rsid w:val="003210FD"/>
    <w:rsid w:val="00321112"/>
    <w:rsid w:val="00322AA3"/>
    <w:rsid w:val="00324E8A"/>
    <w:rsid w:val="00324F3D"/>
    <w:rsid w:val="00326133"/>
    <w:rsid w:val="00326354"/>
    <w:rsid w:val="003263E1"/>
    <w:rsid w:val="0032692D"/>
    <w:rsid w:val="00326D08"/>
    <w:rsid w:val="00326F78"/>
    <w:rsid w:val="003279B6"/>
    <w:rsid w:val="00327C79"/>
    <w:rsid w:val="003305FA"/>
    <w:rsid w:val="00330F82"/>
    <w:rsid w:val="00331626"/>
    <w:rsid w:val="0033172B"/>
    <w:rsid w:val="0033226E"/>
    <w:rsid w:val="00332A6C"/>
    <w:rsid w:val="00333BC3"/>
    <w:rsid w:val="0033471E"/>
    <w:rsid w:val="00334A69"/>
    <w:rsid w:val="0033535D"/>
    <w:rsid w:val="003368B2"/>
    <w:rsid w:val="00340211"/>
    <w:rsid w:val="003417DB"/>
    <w:rsid w:val="00342B1C"/>
    <w:rsid w:val="0034504B"/>
    <w:rsid w:val="0034586E"/>
    <w:rsid w:val="003461B5"/>
    <w:rsid w:val="003462E8"/>
    <w:rsid w:val="003462F3"/>
    <w:rsid w:val="00347259"/>
    <w:rsid w:val="00350D1E"/>
    <w:rsid w:val="00351068"/>
    <w:rsid w:val="00351C06"/>
    <w:rsid w:val="003544B6"/>
    <w:rsid w:val="00355337"/>
    <w:rsid w:val="003561E4"/>
    <w:rsid w:val="00360070"/>
    <w:rsid w:val="00361976"/>
    <w:rsid w:val="00362685"/>
    <w:rsid w:val="00362789"/>
    <w:rsid w:val="00362F33"/>
    <w:rsid w:val="0036332A"/>
    <w:rsid w:val="003675B2"/>
    <w:rsid w:val="0037001A"/>
    <w:rsid w:val="003713FF"/>
    <w:rsid w:val="00371903"/>
    <w:rsid w:val="00372573"/>
    <w:rsid w:val="0037271D"/>
    <w:rsid w:val="00373688"/>
    <w:rsid w:val="00375D9C"/>
    <w:rsid w:val="003760DB"/>
    <w:rsid w:val="003770EB"/>
    <w:rsid w:val="0037747F"/>
    <w:rsid w:val="0038056D"/>
    <w:rsid w:val="003810C1"/>
    <w:rsid w:val="0038166C"/>
    <w:rsid w:val="003816DA"/>
    <w:rsid w:val="00381826"/>
    <w:rsid w:val="00381DC2"/>
    <w:rsid w:val="00382712"/>
    <w:rsid w:val="00383878"/>
    <w:rsid w:val="003865F0"/>
    <w:rsid w:val="00387077"/>
    <w:rsid w:val="003878DC"/>
    <w:rsid w:val="003908CB"/>
    <w:rsid w:val="00391158"/>
    <w:rsid w:val="00393E49"/>
    <w:rsid w:val="003943DE"/>
    <w:rsid w:val="00394650"/>
    <w:rsid w:val="00394CF0"/>
    <w:rsid w:val="0039579C"/>
    <w:rsid w:val="00395FE0"/>
    <w:rsid w:val="003962A2"/>
    <w:rsid w:val="00396B52"/>
    <w:rsid w:val="003A090F"/>
    <w:rsid w:val="003A096B"/>
    <w:rsid w:val="003A1107"/>
    <w:rsid w:val="003A1178"/>
    <w:rsid w:val="003A201E"/>
    <w:rsid w:val="003A21C1"/>
    <w:rsid w:val="003A2392"/>
    <w:rsid w:val="003A32AE"/>
    <w:rsid w:val="003A4268"/>
    <w:rsid w:val="003A4967"/>
    <w:rsid w:val="003A4A18"/>
    <w:rsid w:val="003A4E28"/>
    <w:rsid w:val="003A4E82"/>
    <w:rsid w:val="003A573D"/>
    <w:rsid w:val="003A66A5"/>
    <w:rsid w:val="003A6B1D"/>
    <w:rsid w:val="003A6C60"/>
    <w:rsid w:val="003A733C"/>
    <w:rsid w:val="003A75E8"/>
    <w:rsid w:val="003B11F2"/>
    <w:rsid w:val="003B1E53"/>
    <w:rsid w:val="003B21B4"/>
    <w:rsid w:val="003B27EA"/>
    <w:rsid w:val="003B2E06"/>
    <w:rsid w:val="003B3A42"/>
    <w:rsid w:val="003B4763"/>
    <w:rsid w:val="003B49C6"/>
    <w:rsid w:val="003B49E8"/>
    <w:rsid w:val="003B56B8"/>
    <w:rsid w:val="003B624C"/>
    <w:rsid w:val="003C0AA2"/>
    <w:rsid w:val="003C210B"/>
    <w:rsid w:val="003C2977"/>
    <w:rsid w:val="003C3CCA"/>
    <w:rsid w:val="003C4609"/>
    <w:rsid w:val="003C5FC4"/>
    <w:rsid w:val="003C663C"/>
    <w:rsid w:val="003C7E4D"/>
    <w:rsid w:val="003D1577"/>
    <w:rsid w:val="003D1F3E"/>
    <w:rsid w:val="003D2DE2"/>
    <w:rsid w:val="003D32D0"/>
    <w:rsid w:val="003D5A8A"/>
    <w:rsid w:val="003D6478"/>
    <w:rsid w:val="003D66CA"/>
    <w:rsid w:val="003D6969"/>
    <w:rsid w:val="003D7146"/>
    <w:rsid w:val="003D72A2"/>
    <w:rsid w:val="003E0E01"/>
    <w:rsid w:val="003E1699"/>
    <w:rsid w:val="003E3B62"/>
    <w:rsid w:val="003E4E20"/>
    <w:rsid w:val="003E72E1"/>
    <w:rsid w:val="003E797D"/>
    <w:rsid w:val="003E7D99"/>
    <w:rsid w:val="003F0049"/>
    <w:rsid w:val="003F07E0"/>
    <w:rsid w:val="003F1E7E"/>
    <w:rsid w:val="003F207B"/>
    <w:rsid w:val="003F20DF"/>
    <w:rsid w:val="003F2668"/>
    <w:rsid w:val="003F2DF0"/>
    <w:rsid w:val="003F3C6B"/>
    <w:rsid w:val="003F5396"/>
    <w:rsid w:val="003F5902"/>
    <w:rsid w:val="003F6119"/>
    <w:rsid w:val="003F690B"/>
    <w:rsid w:val="00400E0D"/>
    <w:rsid w:val="00401336"/>
    <w:rsid w:val="00401966"/>
    <w:rsid w:val="00401B36"/>
    <w:rsid w:val="00402053"/>
    <w:rsid w:val="004022C1"/>
    <w:rsid w:val="00404DCF"/>
    <w:rsid w:val="00405D7D"/>
    <w:rsid w:val="004064FC"/>
    <w:rsid w:val="00406664"/>
    <w:rsid w:val="00407A71"/>
    <w:rsid w:val="00410E4B"/>
    <w:rsid w:val="00412DD3"/>
    <w:rsid w:val="00413537"/>
    <w:rsid w:val="004142E8"/>
    <w:rsid w:val="004145E8"/>
    <w:rsid w:val="0041651F"/>
    <w:rsid w:val="004176DF"/>
    <w:rsid w:val="00421B53"/>
    <w:rsid w:val="0042236F"/>
    <w:rsid w:val="0042255F"/>
    <w:rsid w:val="004233FE"/>
    <w:rsid w:val="00424362"/>
    <w:rsid w:val="00425E71"/>
    <w:rsid w:val="00425FDB"/>
    <w:rsid w:val="0042651C"/>
    <w:rsid w:val="00426805"/>
    <w:rsid w:val="00426DB7"/>
    <w:rsid w:val="00430950"/>
    <w:rsid w:val="00430D4D"/>
    <w:rsid w:val="00430E8B"/>
    <w:rsid w:val="004315E2"/>
    <w:rsid w:val="00431967"/>
    <w:rsid w:val="00432010"/>
    <w:rsid w:val="00432CF6"/>
    <w:rsid w:val="004336EE"/>
    <w:rsid w:val="00434BCB"/>
    <w:rsid w:val="00434E1C"/>
    <w:rsid w:val="00434E73"/>
    <w:rsid w:val="0043604B"/>
    <w:rsid w:val="00436252"/>
    <w:rsid w:val="0043625A"/>
    <w:rsid w:val="004363F9"/>
    <w:rsid w:val="00437262"/>
    <w:rsid w:val="0043765E"/>
    <w:rsid w:val="00440C17"/>
    <w:rsid w:val="00441DF6"/>
    <w:rsid w:val="004444C8"/>
    <w:rsid w:val="004444F3"/>
    <w:rsid w:val="004463DF"/>
    <w:rsid w:val="00446F00"/>
    <w:rsid w:val="0045031B"/>
    <w:rsid w:val="004508CA"/>
    <w:rsid w:val="00450CDB"/>
    <w:rsid w:val="004526A6"/>
    <w:rsid w:val="00455CCD"/>
    <w:rsid w:val="004561E7"/>
    <w:rsid w:val="004564DD"/>
    <w:rsid w:val="004570DA"/>
    <w:rsid w:val="00457E22"/>
    <w:rsid w:val="00457F74"/>
    <w:rsid w:val="0046325E"/>
    <w:rsid w:val="004633B1"/>
    <w:rsid w:val="0046396B"/>
    <w:rsid w:val="00463AEB"/>
    <w:rsid w:val="00464D26"/>
    <w:rsid w:val="0046559B"/>
    <w:rsid w:val="00466476"/>
    <w:rsid w:val="004666C7"/>
    <w:rsid w:val="00467188"/>
    <w:rsid w:val="00471792"/>
    <w:rsid w:val="00471FE0"/>
    <w:rsid w:val="00472D2F"/>
    <w:rsid w:val="00473F67"/>
    <w:rsid w:val="004744AF"/>
    <w:rsid w:val="00474C6F"/>
    <w:rsid w:val="00474CBA"/>
    <w:rsid w:val="00475673"/>
    <w:rsid w:val="00476C86"/>
    <w:rsid w:val="00477946"/>
    <w:rsid w:val="004821FC"/>
    <w:rsid w:val="00482962"/>
    <w:rsid w:val="004849B3"/>
    <w:rsid w:val="00484B50"/>
    <w:rsid w:val="00485B5C"/>
    <w:rsid w:val="00486C93"/>
    <w:rsid w:val="00487C04"/>
    <w:rsid w:val="0049055E"/>
    <w:rsid w:val="00490B0A"/>
    <w:rsid w:val="00490BEA"/>
    <w:rsid w:val="00493E70"/>
    <w:rsid w:val="00496048"/>
    <w:rsid w:val="00496871"/>
    <w:rsid w:val="00496C08"/>
    <w:rsid w:val="00497A11"/>
    <w:rsid w:val="004A07BA"/>
    <w:rsid w:val="004A137B"/>
    <w:rsid w:val="004A1CB3"/>
    <w:rsid w:val="004A2DEA"/>
    <w:rsid w:val="004A5A9A"/>
    <w:rsid w:val="004A609C"/>
    <w:rsid w:val="004B2AD3"/>
    <w:rsid w:val="004B2EFE"/>
    <w:rsid w:val="004B7876"/>
    <w:rsid w:val="004C0258"/>
    <w:rsid w:val="004C0F31"/>
    <w:rsid w:val="004C113E"/>
    <w:rsid w:val="004C174E"/>
    <w:rsid w:val="004C18B4"/>
    <w:rsid w:val="004C1900"/>
    <w:rsid w:val="004C293B"/>
    <w:rsid w:val="004C2D93"/>
    <w:rsid w:val="004C31FB"/>
    <w:rsid w:val="004C49A7"/>
    <w:rsid w:val="004C51E6"/>
    <w:rsid w:val="004C5943"/>
    <w:rsid w:val="004C796F"/>
    <w:rsid w:val="004D1CBB"/>
    <w:rsid w:val="004D1DD1"/>
    <w:rsid w:val="004D1EC9"/>
    <w:rsid w:val="004D21BE"/>
    <w:rsid w:val="004D26E7"/>
    <w:rsid w:val="004D3515"/>
    <w:rsid w:val="004D4510"/>
    <w:rsid w:val="004D4D15"/>
    <w:rsid w:val="004D59D5"/>
    <w:rsid w:val="004D5CB5"/>
    <w:rsid w:val="004D5D0B"/>
    <w:rsid w:val="004D6984"/>
    <w:rsid w:val="004D6E9D"/>
    <w:rsid w:val="004D735E"/>
    <w:rsid w:val="004D7582"/>
    <w:rsid w:val="004D79DF"/>
    <w:rsid w:val="004E0192"/>
    <w:rsid w:val="004E058F"/>
    <w:rsid w:val="004E0854"/>
    <w:rsid w:val="004E0F44"/>
    <w:rsid w:val="004E1D1F"/>
    <w:rsid w:val="004E2BB6"/>
    <w:rsid w:val="004E31ED"/>
    <w:rsid w:val="004E4AB2"/>
    <w:rsid w:val="004E579B"/>
    <w:rsid w:val="004E617F"/>
    <w:rsid w:val="004E65A6"/>
    <w:rsid w:val="004F0794"/>
    <w:rsid w:val="004F0D03"/>
    <w:rsid w:val="004F16E8"/>
    <w:rsid w:val="004F1D3C"/>
    <w:rsid w:val="004F33EE"/>
    <w:rsid w:val="004F417E"/>
    <w:rsid w:val="004F48CD"/>
    <w:rsid w:val="004F528B"/>
    <w:rsid w:val="004F6C69"/>
    <w:rsid w:val="004F74B1"/>
    <w:rsid w:val="00500413"/>
    <w:rsid w:val="005006BD"/>
    <w:rsid w:val="00500839"/>
    <w:rsid w:val="00500E32"/>
    <w:rsid w:val="005013A1"/>
    <w:rsid w:val="00502735"/>
    <w:rsid w:val="005036B4"/>
    <w:rsid w:val="0050383B"/>
    <w:rsid w:val="00504411"/>
    <w:rsid w:val="0050451B"/>
    <w:rsid w:val="00506169"/>
    <w:rsid w:val="00506748"/>
    <w:rsid w:val="0050714D"/>
    <w:rsid w:val="00507D72"/>
    <w:rsid w:val="00510280"/>
    <w:rsid w:val="00510C62"/>
    <w:rsid w:val="00512231"/>
    <w:rsid w:val="005129A2"/>
    <w:rsid w:val="00513702"/>
    <w:rsid w:val="00513CF5"/>
    <w:rsid w:val="0051410A"/>
    <w:rsid w:val="0051464B"/>
    <w:rsid w:val="00514883"/>
    <w:rsid w:val="00515D13"/>
    <w:rsid w:val="005208D5"/>
    <w:rsid w:val="00521B7E"/>
    <w:rsid w:val="005220B1"/>
    <w:rsid w:val="00523DF4"/>
    <w:rsid w:val="005244CF"/>
    <w:rsid w:val="0052493F"/>
    <w:rsid w:val="005249A2"/>
    <w:rsid w:val="00524B4D"/>
    <w:rsid w:val="00525267"/>
    <w:rsid w:val="00525529"/>
    <w:rsid w:val="00525CBE"/>
    <w:rsid w:val="005264B9"/>
    <w:rsid w:val="005274AF"/>
    <w:rsid w:val="005277B4"/>
    <w:rsid w:val="005278CE"/>
    <w:rsid w:val="00527A3F"/>
    <w:rsid w:val="0053053E"/>
    <w:rsid w:val="0053249C"/>
    <w:rsid w:val="0053420E"/>
    <w:rsid w:val="00534A87"/>
    <w:rsid w:val="00534F2C"/>
    <w:rsid w:val="005378BF"/>
    <w:rsid w:val="005378D6"/>
    <w:rsid w:val="00540CC9"/>
    <w:rsid w:val="00540FFC"/>
    <w:rsid w:val="00543F12"/>
    <w:rsid w:val="005447D9"/>
    <w:rsid w:val="0054501D"/>
    <w:rsid w:val="00547506"/>
    <w:rsid w:val="00547BC2"/>
    <w:rsid w:val="005502FF"/>
    <w:rsid w:val="0055053C"/>
    <w:rsid w:val="005509EB"/>
    <w:rsid w:val="005520C8"/>
    <w:rsid w:val="0055265D"/>
    <w:rsid w:val="00552FC9"/>
    <w:rsid w:val="005541DD"/>
    <w:rsid w:val="0055446A"/>
    <w:rsid w:val="005544C8"/>
    <w:rsid w:val="00555FE3"/>
    <w:rsid w:val="005576B0"/>
    <w:rsid w:val="00557B1F"/>
    <w:rsid w:val="00557EB3"/>
    <w:rsid w:val="005607F6"/>
    <w:rsid w:val="00563569"/>
    <w:rsid w:val="00563857"/>
    <w:rsid w:val="00564A1A"/>
    <w:rsid w:val="00565310"/>
    <w:rsid w:val="0056706A"/>
    <w:rsid w:val="005673F7"/>
    <w:rsid w:val="005674A1"/>
    <w:rsid w:val="005676C2"/>
    <w:rsid w:val="00571EFB"/>
    <w:rsid w:val="005721FC"/>
    <w:rsid w:val="0057370F"/>
    <w:rsid w:val="005737FB"/>
    <w:rsid w:val="005743D5"/>
    <w:rsid w:val="00576256"/>
    <w:rsid w:val="00576395"/>
    <w:rsid w:val="00576988"/>
    <w:rsid w:val="00581EE8"/>
    <w:rsid w:val="00583C33"/>
    <w:rsid w:val="005848FB"/>
    <w:rsid w:val="00584A67"/>
    <w:rsid w:val="0058502C"/>
    <w:rsid w:val="00587E7C"/>
    <w:rsid w:val="00592239"/>
    <w:rsid w:val="005930E9"/>
    <w:rsid w:val="005953EE"/>
    <w:rsid w:val="00595CAF"/>
    <w:rsid w:val="00595F13"/>
    <w:rsid w:val="0059677A"/>
    <w:rsid w:val="00597FBB"/>
    <w:rsid w:val="005A1118"/>
    <w:rsid w:val="005A372A"/>
    <w:rsid w:val="005A3C0E"/>
    <w:rsid w:val="005A3D0E"/>
    <w:rsid w:val="005A47A7"/>
    <w:rsid w:val="005A6A51"/>
    <w:rsid w:val="005A7ACA"/>
    <w:rsid w:val="005A7F7A"/>
    <w:rsid w:val="005B0068"/>
    <w:rsid w:val="005B038C"/>
    <w:rsid w:val="005B03AB"/>
    <w:rsid w:val="005B0619"/>
    <w:rsid w:val="005B1547"/>
    <w:rsid w:val="005B1669"/>
    <w:rsid w:val="005B1DE6"/>
    <w:rsid w:val="005B214B"/>
    <w:rsid w:val="005B261E"/>
    <w:rsid w:val="005B29EE"/>
    <w:rsid w:val="005B2D28"/>
    <w:rsid w:val="005B415C"/>
    <w:rsid w:val="005B57EB"/>
    <w:rsid w:val="005B6123"/>
    <w:rsid w:val="005B6659"/>
    <w:rsid w:val="005B6F15"/>
    <w:rsid w:val="005B7281"/>
    <w:rsid w:val="005B7347"/>
    <w:rsid w:val="005B7C6E"/>
    <w:rsid w:val="005C0C9A"/>
    <w:rsid w:val="005C1F7F"/>
    <w:rsid w:val="005C203A"/>
    <w:rsid w:val="005C22DD"/>
    <w:rsid w:val="005C4547"/>
    <w:rsid w:val="005C4995"/>
    <w:rsid w:val="005C5229"/>
    <w:rsid w:val="005C7E43"/>
    <w:rsid w:val="005D18CC"/>
    <w:rsid w:val="005D1D47"/>
    <w:rsid w:val="005D2F12"/>
    <w:rsid w:val="005D398F"/>
    <w:rsid w:val="005D5326"/>
    <w:rsid w:val="005D6D7A"/>
    <w:rsid w:val="005E0298"/>
    <w:rsid w:val="005E328D"/>
    <w:rsid w:val="005E4E5E"/>
    <w:rsid w:val="005E4F3C"/>
    <w:rsid w:val="005E53E0"/>
    <w:rsid w:val="005E66AC"/>
    <w:rsid w:val="005E7B00"/>
    <w:rsid w:val="005F01E3"/>
    <w:rsid w:val="005F0B8C"/>
    <w:rsid w:val="005F0D6E"/>
    <w:rsid w:val="005F1B85"/>
    <w:rsid w:val="005F1DC6"/>
    <w:rsid w:val="005F342F"/>
    <w:rsid w:val="005F4A5B"/>
    <w:rsid w:val="005F4C95"/>
    <w:rsid w:val="005F51C7"/>
    <w:rsid w:val="0060037A"/>
    <w:rsid w:val="006009D1"/>
    <w:rsid w:val="0060142E"/>
    <w:rsid w:val="006018EB"/>
    <w:rsid w:val="00602564"/>
    <w:rsid w:val="0060383D"/>
    <w:rsid w:val="0060646A"/>
    <w:rsid w:val="00607C95"/>
    <w:rsid w:val="00610522"/>
    <w:rsid w:val="00610823"/>
    <w:rsid w:val="00610FC5"/>
    <w:rsid w:val="006117DE"/>
    <w:rsid w:val="006118CC"/>
    <w:rsid w:val="006126E7"/>
    <w:rsid w:val="00612DDF"/>
    <w:rsid w:val="00612FDD"/>
    <w:rsid w:val="006142C1"/>
    <w:rsid w:val="00614616"/>
    <w:rsid w:val="0061489E"/>
    <w:rsid w:val="006156D2"/>
    <w:rsid w:val="00615C09"/>
    <w:rsid w:val="00616CFA"/>
    <w:rsid w:val="006171D8"/>
    <w:rsid w:val="006174B1"/>
    <w:rsid w:val="00621201"/>
    <w:rsid w:val="00621D79"/>
    <w:rsid w:val="00622045"/>
    <w:rsid w:val="006231B2"/>
    <w:rsid w:val="0062348D"/>
    <w:rsid w:val="00623C21"/>
    <w:rsid w:val="00624AC9"/>
    <w:rsid w:val="0062633B"/>
    <w:rsid w:val="00626831"/>
    <w:rsid w:val="00626B88"/>
    <w:rsid w:val="006279B6"/>
    <w:rsid w:val="00631C0B"/>
    <w:rsid w:val="00632058"/>
    <w:rsid w:val="006320CB"/>
    <w:rsid w:val="0063332A"/>
    <w:rsid w:val="00633938"/>
    <w:rsid w:val="00635373"/>
    <w:rsid w:val="006356B2"/>
    <w:rsid w:val="00635A32"/>
    <w:rsid w:val="006369DB"/>
    <w:rsid w:val="00640CFF"/>
    <w:rsid w:val="00640F7F"/>
    <w:rsid w:val="006413AD"/>
    <w:rsid w:val="0064155E"/>
    <w:rsid w:val="0064294A"/>
    <w:rsid w:val="00642E87"/>
    <w:rsid w:val="006453CE"/>
    <w:rsid w:val="00646583"/>
    <w:rsid w:val="00646A3B"/>
    <w:rsid w:val="00647215"/>
    <w:rsid w:val="00647753"/>
    <w:rsid w:val="00651010"/>
    <w:rsid w:val="00651761"/>
    <w:rsid w:val="0065194F"/>
    <w:rsid w:val="00653BFD"/>
    <w:rsid w:val="0065412C"/>
    <w:rsid w:val="00654AE9"/>
    <w:rsid w:val="00654B1E"/>
    <w:rsid w:val="0065663E"/>
    <w:rsid w:val="00656673"/>
    <w:rsid w:val="00657308"/>
    <w:rsid w:val="006575C4"/>
    <w:rsid w:val="00657649"/>
    <w:rsid w:val="00661282"/>
    <w:rsid w:val="00661EEE"/>
    <w:rsid w:val="0066474A"/>
    <w:rsid w:val="00665944"/>
    <w:rsid w:val="00665A88"/>
    <w:rsid w:val="0066601C"/>
    <w:rsid w:val="00666292"/>
    <w:rsid w:val="00666446"/>
    <w:rsid w:val="00666C14"/>
    <w:rsid w:val="006670A5"/>
    <w:rsid w:val="00670D3D"/>
    <w:rsid w:val="006712F0"/>
    <w:rsid w:val="006716D1"/>
    <w:rsid w:val="00671789"/>
    <w:rsid w:val="0067186A"/>
    <w:rsid w:val="00671D7D"/>
    <w:rsid w:val="006724AF"/>
    <w:rsid w:val="00673443"/>
    <w:rsid w:val="006738A6"/>
    <w:rsid w:val="00673D5F"/>
    <w:rsid w:val="006743F6"/>
    <w:rsid w:val="006744AF"/>
    <w:rsid w:val="00674EDA"/>
    <w:rsid w:val="00675883"/>
    <w:rsid w:val="00676562"/>
    <w:rsid w:val="006769BF"/>
    <w:rsid w:val="00676FE6"/>
    <w:rsid w:val="0068030D"/>
    <w:rsid w:val="00680EDD"/>
    <w:rsid w:val="00682592"/>
    <w:rsid w:val="00683664"/>
    <w:rsid w:val="0068371F"/>
    <w:rsid w:val="00683AA8"/>
    <w:rsid w:val="00683F5B"/>
    <w:rsid w:val="0068728D"/>
    <w:rsid w:val="00687549"/>
    <w:rsid w:val="0068756C"/>
    <w:rsid w:val="00687947"/>
    <w:rsid w:val="006909F8"/>
    <w:rsid w:val="00692400"/>
    <w:rsid w:val="00693056"/>
    <w:rsid w:val="00694668"/>
    <w:rsid w:val="00694972"/>
    <w:rsid w:val="00695016"/>
    <w:rsid w:val="00695D9F"/>
    <w:rsid w:val="00695F1C"/>
    <w:rsid w:val="0069687D"/>
    <w:rsid w:val="00696BC1"/>
    <w:rsid w:val="00697C12"/>
    <w:rsid w:val="006A0E20"/>
    <w:rsid w:val="006A2CF6"/>
    <w:rsid w:val="006A3A68"/>
    <w:rsid w:val="006A3C92"/>
    <w:rsid w:val="006A3F57"/>
    <w:rsid w:val="006A4177"/>
    <w:rsid w:val="006A47AA"/>
    <w:rsid w:val="006A528B"/>
    <w:rsid w:val="006A62B4"/>
    <w:rsid w:val="006A6542"/>
    <w:rsid w:val="006A6B10"/>
    <w:rsid w:val="006B0227"/>
    <w:rsid w:val="006B0B63"/>
    <w:rsid w:val="006B0D25"/>
    <w:rsid w:val="006B10DF"/>
    <w:rsid w:val="006B2F75"/>
    <w:rsid w:val="006B3F1B"/>
    <w:rsid w:val="006B5E38"/>
    <w:rsid w:val="006B5F4B"/>
    <w:rsid w:val="006B722D"/>
    <w:rsid w:val="006C128E"/>
    <w:rsid w:val="006C2A25"/>
    <w:rsid w:val="006C331B"/>
    <w:rsid w:val="006C3746"/>
    <w:rsid w:val="006C3B56"/>
    <w:rsid w:val="006C3EE3"/>
    <w:rsid w:val="006C52C2"/>
    <w:rsid w:val="006C5A76"/>
    <w:rsid w:val="006C6269"/>
    <w:rsid w:val="006C6BB1"/>
    <w:rsid w:val="006C6C8D"/>
    <w:rsid w:val="006D161E"/>
    <w:rsid w:val="006D1BA6"/>
    <w:rsid w:val="006D218F"/>
    <w:rsid w:val="006D2B02"/>
    <w:rsid w:val="006D3672"/>
    <w:rsid w:val="006D5775"/>
    <w:rsid w:val="006D692B"/>
    <w:rsid w:val="006D6BFF"/>
    <w:rsid w:val="006D7ACB"/>
    <w:rsid w:val="006E0ADC"/>
    <w:rsid w:val="006E18A8"/>
    <w:rsid w:val="006E295C"/>
    <w:rsid w:val="006E3526"/>
    <w:rsid w:val="006E4AF1"/>
    <w:rsid w:val="006E4D12"/>
    <w:rsid w:val="006E6F47"/>
    <w:rsid w:val="006E7A2E"/>
    <w:rsid w:val="006E7DC7"/>
    <w:rsid w:val="006F0F2C"/>
    <w:rsid w:val="006F0F54"/>
    <w:rsid w:val="006F1222"/>
    <w:rsid w:val="006F16D1"/>
    <w:rsid w:val="006F1C0E"/>
    <w:rsid w:val="006F204C"/>
    <w:rsid w:val="006F2CB6"/>
    <w:rsid w:val="006F3796"/>
    <w:rsid w:val="006F4544"/>
    <w:rsid w:val="006F61A6"/>
    <w:rsid w:val="006F61DD"/>
    <w:rsid w:val="006F7175"/>
    <w:rsid w:val="007003AE"/>
    <w:rsid w:val="007006FE"/>
    <w:rsid w:val="00700846"/>
    <w:rsid w:val="00701E77"/>
    <w:rsid w:val="007031AD"/>
    <w:rsid w:val="007032DA"/>
    <w:rsid w:val="00704503"/>
    <w:rsid w:val="00704AA1"/>
    <w:rsid w:val="00705011"/>
    <w:rsid w:val="00705576"/>
    <w:rsid w:val="00706511"/>
    <w:rsid w:val="0070718B"/>
    <w:rsid w:val="007079B5"/>
    <w:rsid w:val="00710A2F"/>
    <w:rsid w:val="007110BC"/>
    <w:rsid w:val="00713177"/>
    <w:rsid w:val="007163EC"/>
    <w:rsid w:val="00716BAF"/>
    <w:rsid w:val="00717E76"/>
    <w:rsid w:val="00720532"/>
    <w:rsid w:val="00720678"/>
    <w:rsid w:val="007207C3"/>
    <w:rsid w:val="00720874"/>
    <w:rsid w:val="00720A44"/>
    <w:rsid w:val="007210F2"/>
    <w:rsid w:val="00722478"/>
    <w:rsid w:val="00722AEF"/>
    <w:rsid w:val="00723167"/>
    <w:rsid w:val="00724C83"/>
    <w:rsid w:val="0072625E"/>
    <w:rsid w:val="0073034E"/>
    <w:rsid w:val="007303AE"/>
    <w:rsid w:val="007305A6"/>
    <w:rsid w:val="00732186"/>
    <w:rsid w:val="007321B1"/>
    <w:rsid w:val="00733470"/>
    <w:rsid w:val="00733E9C"/>
    <w:rsid w:val="00733FD4"/>
    <w:rsid w:val="0073570F"/>
    <w:rsid w:val="00740C07"/>
    <w:rsid w:val="00741E01"/>
    <w:rsid w:val="00742550"/>
    <w:rsid w:val="00742612"/>
    <w:rsid w:val="007428D8"/>
    <w:rsid w:val="00743271"/>
    <w:rsid w:val="007433B8"/>
    <w:rsid w:val="00743B5F"/>
    <w:rsid w:val="00744836"/>
    <w:rsid w:val="00745E41"/>
    <w:rsid w:val="0074661C"/>
    <w:rsid w:val="0074688D"/>
    <w:rsid w:val="00746D20"/>
    <w:rsid w:val="00747383"/>
    <w:rsid w:val="00750D72"/>
    <w:rsid w:val="007513F9"/>
    <w:rsid w:val="00751678"/>
    <w:rsid w:val="0075204F"/>
    <w:rsid w:val="0075376E"/>
    <w:rsid w:val="00754D49"/>
    <w:rsid w:val="00756FED"/>
    <w:rsid w:val="007577C1"/>
    <w:rsid w:val="00757948"/>
    <w:rsid w:val="00761FC8"/>
    <w:rsid w:val="00762276"/>
    <w:rsid w:val="007641D1"/>
    <w:rsid w:val="0076453D"/>
    <w:rsid w:val="0076545A"/>
    <w:rsid w:val="00766975"/>
    <w:rsid w:val="00767079"/>
    <w:rsid w:val="007679E9"/>
    <w:rsid w:val="0077165A"/>
    <w:rsid w:val="007722B9"/>
    <w:rsid w:val="00773DD7"/>
    <w:rsid w:val="007750B2"/>
    <w:rsid w:val="00776AD4"/>
    <w:rsid w:val="00777714"/>
    <w:rsid w:val="0077799A"/>
    <w:rsid w:val="00781A3B"/>
    <w:rsid w:val="007822AC"/>
    <w:rsid w:val="00784296"/>
    <w:rsid w:val="00787DBA"/>
    <w:rsid w:val="00792447"/>
    <w:rsid w:val="007939D5"/>
    <w:rsid w:val="00794026"/>
    <w:rsid w:val="00794A86"/>
    <w:rsid w:val="00794ABA"/>
    <w:rsid w:val="00794E24"/>
    <w:rsid w:val="00796F54"/>
    <w:rsid w:val="007A04F3"/>
    <w:rsid w:val="007A09AB"/>
    <w:rsid w:val="007A35FA"/>
    <w:rsid w:val="007A3E9F"/>
    <w:rsid w:val="007A49CA"/>
    <w:rsid w:val="007A4F3E"/>
    <w:rsid w:val="007A5173"/>
    <w:rsid w:val="007A67DA"/>
    <w:rsid w:val="007A74F6"/>
    <w:rsid w:val="007B0AEB"/>
    <w:rsid w:val="007B12CA"/>
    <w:rsid w:val="007B132E"/>
    <w:rsid w:val="007B2035"/>
    <w:rsid w:val="007B3B42"/>
    <w:rsid w:val="007B3CD4"/>
    <w:rsid w:val="007B4366"/>
    <w:rsid w:val="007B56A0"/>
    <w:rsid w:val="007B56B8"/>
    <w:rsid w:val="007B670F"/>
    <w:rsid w:val="007B6942"/>
    <w:rsid w:val="007B73B3"/>
    <w:rsid w:val="007C00DC"/>
    <w:rsid w:val="007C0493"/>
    <w:rsid w:val="007C10E1"/>
    <w:rsid w:val="007C148E"/>
    <w:rsid w:val="007C3834"/>
    <w:rsid w:val="007C3F72"/>
    <w:rsid w:val="007C4BEC"/>
    <w:rsid w:val="007C4E86"/>
    <w:rsid w:val="007C4FDC"/>
    <w:rsid w:val="007C6787"/>
    <w:rsid w:val="007C7059"/>
    <w:rsid w:val="007C7281"/>
    <w:rsid w:val="007D0F40"/>
    <w:rsid w:val="007D103E"/>
    <w:rsid w:val="007D16DC"/>
    <w:rsid w:val="007D2050"/>
    <w:rsid w:val="007D37F2"/>
    <w:rsid w:val="007D421A"/>
    <w:rsid w:val="007D56B6"/>
    <w:rsid w:val="007D5DB4"/>
    <w:rsid w:val="007D6613"/>
    <w:rsid w:val="007D68EE"/>
    <w:rsid w:val="007D6C52"/>
    <w:rsid w:val="007D7184"/>
    <w:rsid w:val="007D7202"/>
    <w:rsid w:val="007E054A"/>
    <w:rsid w:val="007E085F"/>
    <w:rsid w:val="007E0DA7"/>
    <w:rsid w:val="007E0E2B"/>
    <w:rsid w:val="007E1784"/>
    <w:rsid w:val="007E2C13"/>
    <w:rsid w:val="007E2CD4"/>
    <w:rsid w:val="007E414C"/>
    <w:rsid w:val="007E4CD7"/>
    <w:rsid w:val="007E5295"/>
    <w:rsid w:val="007E6F04"/>
    <w:rsid w:val="007E71A9"/>
    <w:rsid w:val="007E71B7"/>
    <w:rsid w:val="007E7FF4"/>
    <w:rsid w:val="007F0ED7"/>
    <w:rsid w:val="007F5946"/>
    <w:rsid w:val="007F6205"/>
    <w:rsid w:val="007F7693"/>
    <w:rsid w:val="007F79C8"/>
    <w:rsid w:val="007F7DBF"/>
    <w:rsid w:val="0080285D"/>
    <w:rsid w:val="00802925"/>
    <w:rsid w:val="008030DB"/>
    <w:rsid w:val="00803825"/>
    <w:rsid w:val="00803B01"/>
    <w:rsid w:val="008044B6"/>
    <w:rsid w:val="00805D32"/>
    <w:rsid w:val="00806102"/>
    <w:rsid w:val="00807A03"/>
    <w:rsid w:val="00810AE1"/>
    <w:rsid w:val="0081207A"/>
    <w:rsid w:val="0081245F"/>
    <w:rsid w:val="00812BCE"/>
    <w:rsid w:val="00813FD6"/>
    <w:rsid w:val="00814EF1"/>
    <w:rsid w:val="008176A0"/>
    <w:rsid w:val="00820016"/>
    <w:rsid w:val="00820BD7"/>
    <w:rsid w:val="008212B5"/>
    <w:rsid w:val="0082153F"/>
    <w:rsid w:val="00821FF8"/>
    <w:rsid w:val="0082258E"/>
    <w:rsid w:val="008258FE"/>
    <w:rsid w:val="00825910"/>
    <w:rsid w:val="00825B6A"/>
    <w:rsid w:val="0082640C"/>
    <w:rsid w:val="00827963"/>
    <w:rsid w:val="008303F3"/>
    <w:rsid w:val="008305EB"/>
    <w:rsid w:val="00831FCB"/>
    <w:rsid w:val="00832BD5"/>
    <w:rsid w:val="008333D4"/>
    <w:rsid w:val="00834BED"/>
    <w:rsid w:val="00836966"/>
    <w:rsid w:val="00836CBA"/>
    <w:rsid w:val="00836EBD"/>
    <w:rsid w:val="00841CC3"/>
    <w:rsid w:val="00842A6F"/>
    <w:rsid w:val="00842D98"/>
    <w:rsid w:val="00844787"/>
    <w:rsid w:val="00844CCA"/>
    <w:rsid w:val="00845999"/>
    <w:rsid w:val="00845A07"/>
    <w:rsid w:val="00845C54"/>
    <w:rsid w:val="00846E9D"/>
    <w:rsid w:val="00847220"/>
    <w:rsid w:val="00847CEB"/>
    <w:rsid w:val="008506A2"/>
    <w:rsid w:val="00850D6B"/>
    <w:rsid w:val="00850DE2"/>
    <w:rsid w:val="008521E5"/>
    <w:rsid w:val="00852F74"/>
    <w:rsid w:val="00853009"/>
    <w:rsid w:val="0085301B"/>
    <w:rsid w:val="0085360B"/>
    <w:rsid w:val="008546B0"/>
    <w:rsid w:val="00856441"/>
    <w:rsid w:val="00856C24"/>
    <w:rsid w:val="00856DC2"/>
    <w:rsid w:val="00857194"/>
    <w:rsid w:val="00857604"/>
    <w:rsid w:val="008603C4"/>
    <w:rsid w:val="008612B4"/>
    <w:rsid w:val="0086144D"/>
    <w:rsid w:val="00862F87"/>
    <w:rsid w:val="00863999"/>
    <w:rsid w:val="00864135"/>
    <w:rsid w:val="00864A59"/>
    <w:rsid w:val="00865035"/>
    <w:rsid w:val="00865A3C"/>
    <w:rsid w:val="00865C6B"/>
    <w:rsid w:val="00867344"/>
    <w:rsid w:val="008678B5"/>
    <w:rsid w:val="008748A0"/>
    <w:rsid w:val="008749F0"/>
    <w:rsid w:val="008750E6"/>
    <w:rsid w:val="00875FEE"/>
    <w:rsid w:val="00876D58"/>
    <w:rsid w:val="00877673"/>
    <w:rsid w:val="00880F53"/>
    <w:rsid w:val="00880FA0"/>
    <w:rsid w:val="00882521"/>
    <w:rsid w:val="00882587"/>
    <w:rsid w:val="00884A44"/>
    <w:rsid w:val="00885367"/>
    <w:rsid w:val="008863EC"/>
    <w:rsid w:val="00886913"/>
    <w:rsid w:val="00886DD7"/>
    <w:rsid w:val="00887146"/>
    <w:rsid w:val="00887A0D"/>
    <w:rsid w:val="00887CB6"/>
    <w:rsid w:val="0089042F"/>
    <w:rsid w:val="00891662"/>
    <w:rsid w:val="008917A4"/>
    <w:rsid w:val="00891AD6"/>
    <w:rsid w:val="0089206F"/>
    <w:rsid w:val="00892851"/>
    <w:rsid w:val="00893500"/>
    <w:rsid w:val="00893E95"/>
    <w:rsid w:val="00893F0A"/>
    <w:rsid w:val="00894310"/>
    <w:rsid w:val="00894A1B"/>
    <w:rsid w:val="00895239"/>
    <w:rsid w:val="0089568B"/>
    <w:rsid w:val="00896DEA"/>
    <w:rsid w:val="00896F6D"/>
    <w:rsid w:val="00897448"/>
    <w:rsid w:val="008977D0"/>
    <w:rsid w:val="008A0F3A"/>
    <w:rsid w:val="008A14CA"/>
    <w:rsid w:val="008A18C1"/>
    <w:rsid w:val="008A21A8"/>
    <w:rsid w:val="008A4157"/>
    <w:rsid w:val="008A4421"/>
    <w:rsid w:val="008A4D2C"/>
    <w:rsid w:val="008A57CF"/>
    <w:rsid w:val="008A6CAD"/>
    <w:rsid w:val="008A6E63"/>
    <w:rsid w:val="008A7008"/>
    <w:rsid w:val="008A75BE"/>
    <w:rsid w:val="008A7C65"/>
    <w:rsid w:val="008B0126"/>
    <w:rsid w:val="008B1CF4"/>
    <w:rsid w:val="008B21B4"/>
    <w:rsid w:val="008B481F"/>
    <w:rsid w:val="008B490D"/>
    <w:rsid w:val="008B5549"/>
    <w:rsid w:val="008B62A4"/>
    <w:rsid w:val="008B648B"/>
    <w:rsid w:val="008B7822"/>
    <w:rsid w:val="008B7FB2"/>
    <w:rsid w:val="008C25B6"/>
    <w:rsid w:val="008C27B6"/>
    <w:rsid w:val="008C2D1C"/>
    <w:rsid w:val="008C3061"/>
    <w:rsid w:val="008C3314"/>
    <w:rsid w:val="008C33B9"/>
    <w:rsid w:val="008C4159"/>
    <w:rsid w:val="008C4D4F"/>
    <w:rsid w:val="008C66FB"/>
    <w:rsid w:val="008D0089"/>
    <w:rsid w:val="008D0481"/>
    <w:rsid w:val="008D1834"/>
    <w:rsid w:val="008D213A"/>
    <w:rsid w:val="008D3233"/>
    <w:rsid w:val="008D3C73"/>
    <w:rsid w:val="008D42A4"/>
    <w:rsid w:val="008D4A84"/>
    <w:rsid w:val="008D613D"/>
    <w:rsid w:val="008D63EA"/>
    <w:rsid w:val="008D766F"/>
    <w:rsid w:val="008D7ACE"/>
    <w:rsid w:val="008E0F9E"/>
    <w:rsid w:val="008E18D2"/>
    <w:rsid w:val="008E2B7A"/>
    <w:rsid w:val="008E2EE5"/>
    <w:rsid w:val="008E4974"/>
    <w:rsid w:val="008E4E8C"/>
    <w:rsid w:val="008E4EF9"/>
    <w:rsid w:val="008E5E11"/>
    <w:rsid w:val="008E7963"/>
    <w:rsid w:val="008E7BCB"/>
    <w:rsid w:val="008F05BD"/>
    <w:rsid w:val="008F0F61"/>
    <w:rsid w:val="008F1311"/>
    <w:rsid w:val="008F1576"/>
    <w:rsid w:val="008F1DF0"/>
    <w:rsid w:val="008F2633"/>
    <w:rsid w:val="008F481A"/>
    <w:rsid w:val="008F5F01"/>
    <w:rsid w:val="008F79BD"/>
    <w:rsid w:val="008F7E1F"/>
    <w:rsid w:val="0090014F"/>
    <w:rsid w:val="00902D8C"/>
    <w:rsid w:val="009031EF"/>
    <w:rsid w:val="00903E9A"/>
    <w:rsid w:val="0090482F"/>
    <w:rsid w:val="009055E7"/>
    <w:rsid w:val="00906088"/>
    <w:rsid w:val="009068A2"/>
    <w:rsid w:val="00906A2A"/>
    <w:rsid w:val="009075A8"/>
    <w:rsid w:val="00907DEA"/>
    <w:rsid w:val="00910B1F"/>
    <w:rsid w:val="00911321"/>
    <w:rsid w:val="00912D0F"/>
    <w:rsid w:val="00912E12"/>
    <w:rsid w:val="009131B0"/>
    <w:rsid w:val="009134B3"/>
    <w:rsid w:val="0091366C"/>
    <w:rsid w:val="009149E8"/>
    <w:rsid w:val="00914AD3"/>
    <w:rsid w:val="00915766"/>
    <w:rsid w:val="00916D21"/>
    <w:rsid w:val="00920A39"/>
    <w:rsid w:val="00921012"/>
    <w:rsid w:val="009210EB"/>
    <w:rsid w:val="00921119"/>
    <w:rsid w:val="00922055"/>
    <w:rsid w:val="00922543"/>
    <w:rsid w:val="009228E7"/>
    <w:rsid w:val="00924BD3"/>
    <w:rsid w:val="00925391"/>
    <w:rsid w:val="00925D77"/>
    <w:rsid w:val="0092625E"/>
    <w:rsid w:val="00926832"/>
    <w:rsid w:val="009273DD"/>
    <w:rsid w:val="009329F9"/>
    <w:rsid w:val="00933440"/>
    <w:rsid w:val="0093366F"/>
    <w:rsid w:val="00934100"/>
    <w:rsid w:val="00935656"/>
    <w:rsid w:val="00935951"/>
    <w:rsid w:val="00936AC7"/>
    <w:rsid w:val="00936C42"/>
    <w:rsid w:val="009374F9"/>
    <w:rsid w:val="0093770E"/>
    <w:rsid w:val="0094022E"/>
    <w:rsid w:val="00941346"/>
    <w:rsid w:val="009413B1"/>
    <w:rsid w:val="0094141C"/>
    <w:rsid w:val="00941C09"/>
    <w:rsid w:val="009431AE"/>
    <w:rsid w:val="00943AA0"/>
    <w:rsid w:val="0094430A"/>
    <w:rsid w:val="00944997"/>
    <w:rsid w:val="00944ADF"/>
    <w:rsid w:val="0094527F"/>
    <w:rsid w:val="00946343"/>
    <w:rsid w:val="0094677F"/>
    <w:rsid w:val="00946B1E"/>
    <w:rsid w:val="00947051"/>
    <w:rsid w:val="00947112"/>
    <w:rsid w:val="00947836"/>
    <w:rsid w:val="009509A8"/>
    <w:rsid w:val="00951F8F"/>
    <w:rsid w:val="00952B69"/>
    <w:rsid w:val="00953692"/>
    <w:rsid w:val="00953933"/>
    <w:rsid w:val="00953CA8"/>
    <w:rsid w:val="0095432A"/>
    <w:rsid w:val="00954453"/>
    <w:rsid w:val="00954D60"/>
    <w:rsid w:val="00957929"/>
    <w:rsid w:val="00957A8A"/>
    <w:rsid w:val="00960633"/>
    <w:rsid w:val="00960643"/>
    <w:rsid w:val="00962ECE"/>
    <w:rsid w:val="00963140"/>
    <w:rsid w:val="00963BBE"/>
    <w:rsid w:val="0096459E"/>
    <w:rsid w:val="00964B51"/>
    <w:rsid w:val="0096602C"/>
    <w:rsid w:val="00966D87"/>
    <w:rsid w:val="00966F15"/>
    <w:rsid w:val="00970EFB"/>
    <w:rsid w:val="00972504"/>
    <w:rsid w:val="00972E36"/>
    <w:rsid w:val="00973314"/>
    <w:rsid w:val="00973B0B"/>
    <w:rsid w:val="00973F0C"/>
    <w:rsid w:val="009749ED"/>
    <w:rsid w:val="009751DF"/>
    <w:rsid w:val="009754AF"/>
    <w:rsid w:val="00975B89"/>
    <w:rsid w:val="0097637F"/>
    <w:rsid w:val="00976CD2"/>
    <w:rsid w:val="009775FB"/>
    <w:rsid w:val="009809A3"/>
    <w:rsid w:val="00980B39"/>
    <w:rsid w:val="00980F96"/>
    <w:rsid w:val="00981519"/>
    <w:rsid w:val="009819D8"/>
    <w:rsid w:val="00981E66"/>
    <w:rsid w:val="00982266"/>
    <w:rsid w:val="00982BC2"/>
    <w:rsid w:val="00982DD9"/>
    <w:rsid w:val="00983741"/>
    <w:rsid w:val="00983F6D"/>
    <w:rsid w:val="00984508"/>
    <w:rsid w:val="009846BC"/>
    <w:rsid w:val="009852DE"/>
    <w:rsid w:val="00985E30"/>
    <w:rsid w:val="0098793E"/>
    <w:rsid w:val="00987D41"/>
    <w:rsid w:val="00987D7F"/>
    <w:rsid w:val="0099065A"/>
    <w:rsid w:val="0099186F"/>
    <w:rsid w:val="009918F1"/>
    <w:rsid w:val="00991CEA"/>
    <w:rsid w:val="009930D6"/>
    <w:rsid w:val="0099338F"/>
    <w:rsid w:val="009936C1"/>
    <w:rsid w:val="0099423E"/>
    <w:rsid w:val="00994ED3"/>
    <w:rsid w:val="009958C6"/>
    <w:rsid w:val="00995977"/>
    <w:rsid w:val="00996216"/>
    <w:rsid w:val="009966E4"/>
    <w:rsid w:val="009A1D00"/>
    <w:rsid w:val="009A334F"/>
    <w:rsid w:val="009A37E3"/>
    <w:rsid w:val="009A6191"/>
    <w:rsid w:val="009A6E23"/>
    <w:rsid w:val="009B0ACC"/>
    <w:rsid w:val="009B2CB1"/>
    <w:rsid w:val="009B452C"/>
    <w:rsid w:val="009B5B85"/>
    <w:rsid w:val="009B5EF7"/>
    <w:rsid w:val="009B6288"/>
    <w:rsid w:val="009B6721"/>
    <w:rsid w:val="009B7EB3"/>
    <w:rsid w:val="009C0D62"/>
    <w:rsid w:val="009C1416"/>
    <w:rsid w:val="009C2588"/>
    <w:rsid w:val="009C3690"/>
    <w:rsid w:val="009C4F87"/>
    <w:rsid w:val="009C5B6F"/>
    <w:rsid w:val="009C608F"/>
    <w:rsid w:val="009C6195"/>
    <w:rsid w:val="009C6A3D"/>
    <w:rsid w:val="009C7AF9"/>
    <w:rsid w:val="009D0910"/>
    <w:rsid w:val="009D1BFB"/>
    <w:rsid w:val="009D21D3"/>
    <w:rsid w:val="009D2676"/>
    <w:rsid w:val="009D31ED"/>
    <w:rsid w:val="009D32BD"/>
    <w:rsid w:val="009D35E2"/>
    <w:rsid w:val="009D3905"/>
    <w:rsid w:val="009D3A12"/>
    <w:rsid w:val="009D3EBC"/>
    <w:rsid w:val="009D6674"/>
    <w:rsid w:val="009E0738"/>
    <w:rsid w:val="009E11D7"/>
    <w:rsid w:val="009E1327"/>
    <w:rsid w:val="009E1CEC"/>
    <w:rsid w:val="009E2E09"/>
    <w:rsid w:val="009E45A0"/>
    <w:rsid w:val="009E5000"/>
    <w:rsid w:val="009E5206"/>
    <w:rsid w:val="009E6879"/>
    <w:rsid w:val="009E7369"/>
    <w:rsid w:val="009F0076"/>
    <w:rsid w:val="009F29F6"/>
    <w:rsid w:val="009F2C6D"/>
    <w:rsid w:val="009F2DDB"/>
    <w:rsid w:val="009F353C"/>
    <w:rsid w:val="009F4142"/>
    <w:rsid w:val="009F4934"/>
    <w:rsid w:val="009F7E61"/>
    <w:rsid w:val="00A020B3"/>
    <w:rsid w:val="00A02A03"/>
    <w:rsid w:val="00A0342E"/>
    <w:rsid w:val="00A037DD"/>
    <w:rsid w:val="00A06348"/>
    <w:rsid w:val="00A06753"/>
    <w:rsid w:val="00A10A6E"/>
    <w:rsid w:val="00A12B83"/>
    <w:rsid w:val="00A12EF5"/>
    <w:rsid w:val="00A141AC"/>
    <w:rsid w:val="00A143B5"/>
    <w:rsid w:val="00A15076"/>
    <w:rsid w:val="00A15AAB"/>
    <w:rsid w:val="00A16E21"/>
    <w:rsid w:val="00A16F26"/>
    <w:rsid w:val="00A1763B"/>
    <w:rsid w:val="00A178B9"/>
    <w:rsid w:val="00A17999"/>
    <w:rsid w:val="00A205B2"/>
    <w:rsid w:val="00A20A6B"/>
    <w:rsid w:val="00A21026"/>
    <w:rsid w:val="00A217E9"/>
    <w:rsid w:val="00A21C53"/>
    <w:rsid w:val="00A22AC0"/>
    <w:rsid w:val="00A22B3C"/>
    <w:rsid w:val="00A2326F"/>
    <w:rsid w:val="00A23414"/>
    <w:rsid w:val="00A2355F"/>
    <w:rsid w:val="00A23F38"/>
    <w:rsid w:val="00A2445E"/>
    <w:rsid w:val="00A25AB9"/>
    <w:rsid w:val="00A262CE"/>
    <w:rsid w:val="00A26450"/>
    <w:rsid w:val="00A2652B"/>
    <w:rsid w:val="00A2679F"/>
    <w:rsid w:val="00A268AA"/>
    <w:rsid w:val="00A27E58"/>
    <w:rsid w:val="00A30202"/>
    <w:rsid w:val="00A30FC6"/>
    <w:rsid w:val="00A3279F"/>
    <w:rsid w:val="00A32F27"/>
    <w:rsid w:val="00A3302D"/>
    <w:rsid w:val="00A330FD"/>
    <w:rsid w:val="00A33202"/>
    <w:rsid w:val="00A341A0"/>
    <w:rsid w:val="00A351A3"/>
    <w:rsid w:val="00A36152"/>
    <w:rsid w:val="00A3643B"/>
    <w:rsid w:val="00A36E10"/>
    <w:rsid w:val="00A37F1C"/>
    <w:rsid w:val="00A4066F"/>
    <w:rsid w:val="00A40C31"/>
    <w:rsid w:val="00A412F8"/>
    <w:rsid w:val="00A428C1"/>
    <w:rsid w:val="00A435C9"/>
    <w:rsid w:val="00A44C6B"/>
    <w:rsid w:val="00A44CF4"/>
    <w:rsid w:val="00A459D9"/>
    <w:rsid w:val="00A45B0F"/>
    <w:rsid w:val="00A45D45"/>
    <w:rsid w:val="00A4641D"/>
    <w:rsid w:val="00A4675B"/>
    <w:rsid w:val="00A469D0"/>
    <w:rsid w:val="00A46B46"/>
    <w:rsid w:val="00A46B59"/>
    <w:rsid w:val="00A471A8"/>
    <w:rsid w:val="00A500A7"/>
    <w:rsid w:val="00A519DA"/>
    <w:rsid w:val="00A524E8"/>
    <w:rsid w:val="00A533C7"/>
    <w:rsid w:val="00A54945"/>
    <w:rsid w:val="00A54A97"/>
    <w:rsid w:val="00A55586"/>
    <w:rsid w:val="00A55926"/>
    <w:rsid w:val="00A56567"/>
    <w:rsid w:val="00A5662A"/>
    <w:rsid w:val="00A56786"/>
    <w:rsid w:val="00A567D4"/>
    <w:rsid w:val="00A573DB"/>
    <w:rsid w:val="00A608BC"/>
    <w:rsid w:val="00A615D6"/>
    <w:rsid w:val="00A62279"/>
    <w:rsid w:val="00A63A65"/>
    <w:rsid w:val="00A66820"/>
    <w:rsid w:val="00A674A4"/>
    <w:rsid w:val="00A677A0"/>
    <w:rsid w:val="00A67B90"/>
    <w:rsid w:val="00A67FE5"/>
    <w:rsid w:val="00A7090A"/>
    <w:rsid w:val="00A70B99"/>
    <w:rsid w:val="00A72251"/>
    <w:rsid w:val="00A72B88"/>
    <w:rsid w:val="00A7362E"/>
    <w:rsid w:val="00A7416D"/>
    <w:rsid w:val="00A74D04"/>
    <w:rsid w:val="00A76C47"/>
    <w:rsid w:val="00A802D0"/>
    <w:rsid w:val="00A80358"/>
    <w:rsid w:val="00A808E5"/>
    <w:rsid w:val="00A80BE6"/>
    <w:rsid w:val="00A80E85"/>
    <w:rsid w:val="00A80EE8"/>
    <w:rsid w:val="00A81970"/>
    <w:rsid w:val="00A81C8E"/>
    <w:rsid w:val="00A83069"/>
    <w:rsid w:val="00A83252"/>
    <w:rsid w:val="00A83BA6"/>
    <w:rsid w:val="00A8483C"/>
    <w:rsid w:val="00A85FB5"/>
    <w:rsid w:val="00A86432"/>
    <w:rsid w:val="00A9295E"/>
    <w:rsid w:val="00A92F90"/>
    <w:rsid w:val="00A938DC"/>
    <w:rsid w:val="00A93B4F"/>
    <w:rsid w:val="00A93B6B"/>
    <w:rsid w:val="00A93BB0"/>
    <w:rsid w:val="00A94E9F"/>
    <w:rsid w:val="00A94EA3"/>
    <w:rsid w:val="00A950EF"/>
    <w:rsid w:val="00A96559"/>
    <w:rsid w:val="00AA0806"/>
    <w:rsid w:val="00AA2DB1"/>
    <w:rsid w:val="00AA3A78"/>
    <w:rsid w:val="00AA5B5F"/>
    <w:rsid w:val="00AA5CA5"/>
    <w:rsid w:val="00AA5DF3"/>
    <w:rsid w:val="00AA749A"/>
    <w:rsid w:val="00AB036E"/>
    <w:rsid w:val="00AB1136"/>
    <w:rsid w:val="00AB1365"/>
    <w:rsid w:val="00AB2CF8"/>
    <w:rsid w:val="00AB2F53"/>
    <w:rsid w:val="00AB41C6"/>
    <w:rsid w:val="00AB47B6"/>
    <w:rsid w:val="00AB485A"/>
    <w:rsid w:val="00AB55B5"/>
    <w:rsid w:val="00AB75BD"/>
    <w:rsid w:val="00AB7E18"/>
    <w:rsid w:val="00AC0E93"/>
    <w:rsid w:val="00AC21B3"/>
    <w:rsid w:val="00AC22A6"/>
    <w:rsid w:val="00AC3344"/>
    <w:rsid w:val="00AC3370"/>
    <w:rsid w:val="00AC5391"/>
    <w:rsid w:val="00AC6BB8"/>
    <w:rsid w:val="00AC6BF8"/>
    <w:rsid w:val="00AC6F03"/>
    <w:rsid w:val="00AC7B5F"/>
    <w:rsid w:val="00AD1B31"/>
    <w:rsid w:val="00AD3172"/>
    <w:rsid w:val="00AD3642"/>
    <w:rsid w:val="00AD50D5"/>
    <w:rsid w:val="00AD5966"/>
    <w:rsid w:val="00AD63E8"/>
    <w:rsid w:val="00AD76B3"/>
    <w:rsid w:val="00AD7C3D"/>
    <w:rsid w:val="00AE0554"/>
    <w:rsid w:val="00AE1906"/>
    <w:rsid w:val="00AE2210"/>
    <w:rsid w:val="00AE382E"/>
    <w:rsid w:val="00AE4153"/>
    <w:rsid w:val="00AE4779"/>
    <w:rsid w:val="00AE4A44"/>
    <w:rsid w:val="00AE5618"/>
    <w:rsid w:val="00AE6031"/>
    <w:rsid w:val="00AE6635"/>
    <w:rsid w:val="00AE667B"/>
    <w:rsid w:val="00AE7EE6"/>
    <w:rsid w:val="00AE7F7A"/>
    <w:rsid w:val="00AF14C8"/>
    <w:rsid w:val="00AF20C5"/>
    <w:rsid w:val="00AF3483"/>
    <w:rsid w:val="00AF3C84"/>
    <w:rsid w:val="00AF599C"/>
    <w:rsid w:val="00AF5CD5"/>
    <w:rsid w:val="00AF72D7"/>
    <w:rsid w:val="00AF79D2"/>
    <w:rsid w:val="00B00BF0"/>
    <w:rsid w:val="00B00DDB"/>
    <w:rsid w:val="00B00E92"/>
    <w:rsid w:val="00B01990"/>
    <w:rsid w:val="00B01E05"/>
    <w:rsid w:val="00B02506"/>
    <w:rsid w:val="00B02FEE"/>
    <w:rsid w:val="00B037B2"/>
    <w:rsid w:val="00B04446"/>
    <w:rsid w:val="00B044E8"/>
    <w:rsid w:val="00B04692"/>
    <w:rsid w:val="00B04C11"/>
    <w:rsid w:val="00B063DC"/>
    <w:rsid w:val="00B06883"/>
    <w:rsid w:val="00B06EB5"/>
    <w:rsid w:val="00B07000"/>
    <w:rsid w:val="00B071E9"/>
    <w:rsid w:val="00B079E7"/>
    <w:rsid w:val="00B10CBD"/>
    <w:rsid w:val="00B12526"/>
    <w:rsid w:val="00B12B6F"/>
    <w:rsid w:val="00B14F94"/>
    <w:rsid w:val="00B17429"/>
    <w:rsid w:val="00B2084A"/>
    <w:rsid w:val="00B219BA"/>
    <w:rsid w:val="00B2269A"/>
    <w:rsid w:val="00B23119"/>
    <w:rsid w:val="00B23C32"/>
    <w:rsid w:val="00B24C0B"/>
    <w:rsid w:val="00B25938"/>
    <w:rsid w:val="00B263CA"/>
    <w:rsid w:val="00B26544"/>
    <w:rsid w:val="00B27AD7"/>
    <w:rsid w:val="00B30815"/>
    <w:rsid w:val="00B31126"/>
    <w:rsid w:val="00B31596"/>
    <w:rsid w:val="00B31B42"/>
    <w:rsid w:val="00B31BA1"/>
    <w:rsid w:val="00B31DE9"/>
    <w:rsid w:val="00B32A46"/>
    <w:rsid w:val="00B35A4B"/>
    <w:rsid w:val="00B36D7A"/>
    <w:rsid w:val="00B37212"/>
    <w:rsid w:val="00B376BF"/>
    <w:rsid w:val="00B4007F"/>
    <w:rsid w:val="00B4044A"/>
    <w:rsid w:val="00B40ACB"/>
    <w:rsid w:val="00B40CEA"/>
    <w:rsid w:val="00B41243"/>
    <w:rsid w:val="00B41342"/>
    <w:rsid w:val="00B42217"/>
    <w:rsid w:val="00B426D4"/>
    <w:rsid w:val="00B42913"/>
    <w:rsid w:val="00B42F7B"/>
    <w:rsid w:val="00B4359C"/>
    <w:rsid w:val="00B4405B"/>
    <w:rsid w:val="00B45280"/>
    <w:rsid w:val="00B478B6"/>
    <w:rsid w:val="00B50997"/>
    <w:rsid w:val="00B50F30"/>
    <w:rsid w:val="00B52C23"/>
    <w:rsid w:val="00B53005"/>
    <w:rsid w:val="00B54102"/>
    <w:rsid w:val="00B555AB"/>
    <w:rsid w:val="00B5659B"/>
    <w:rsid w:val="00B56811"/>
    <w:rsid w:val="00B57246"/>
    <w:rsid w:val="00B57AB0"/>
    <w:rsid w:val="00B57CDC"/>
    <w:rsid w:val="00B60C78"/>
    <w:rsid w:val="00B60D9B"/>
    <w:rsid w:val="00B60DB1"/>
    <w:rsid w:val="00B63427"/>
    <w:rsid w:val="00B635B7"/>
    <w:rsid w:val="00B64336"/>
    <w:rsid w:val="00B64C27"/>
    <w:rsid w:val="00B65B1F"/>
    <w:rsid w:val="00B667D2"/>
    <w:rsid w:val="00B671A0"/>
    <w:rsid w:val="00B736CF"/>
    <w:rsid w:val="00B74D8F"/>
    <w:rsid w:val="00B757E1"/>
    <w:rsid w:val="00B771D1"/>
    <w:rsid w:val="00B7770B"/>
    <w:rsid w:val="00B77CA1"/>
    <w:rsid w:val="00B77CB7"/>
    <w:rsid w:val="00B8006A"/>
    <w:rsid w:val="00B80BF1"/>
    <w:rsid w:val="00B813FB"/>
    <w:rsid w:val="00B81852"/>
    <w:rsid w:val="00B82978"/>
    <w:rsid w:val="00B85227"/>
    <w:rsid w:val="00B85EF2"/>
    <w:rsid w:val="00B87509"/>
    <w:rsid w:val="00B91F9D"/>
    <w:rsid w:val="00B92D86"/>
    <w:rsid w:val="00B9407F"/>
    <w:rsid w:val="00B94C1F"/>
    <w:rsid w:val="00B94CBF"/>
    <w:rsid w:val="00B95C61"/>
    <w:rsid w:val="00B96174"/>
    <w:rsid w:val="00B969A5"/>
    <w:rsid w:val="00B96B66"/>
    <w:rsid w:val="00B975D8"/>
    <w:rsid w:val="00BA18BF"/>
    <w:rsid w:val="00BA3004"/>
    <w:rsid w:val="00BA31EF"/>
    <w:rsid w:val="00BA39D9"/>
    <w:rsid w:val="00BA4539"/>
    <w:rsid w:val="00BA47AC"/>
    <w:rsid w:val="00BA4802"/>
    <w:rsid w:val="00BA49A9"/>
    <w:rsid w:val="00BA5076"/>
    <w:rsid w:val="00BA598B"/>
    <w:rsid w:val="00BA643B"/>
    <w:rsid w:val="00BA67D3"/>
    <w:rsid w:val="00BA6CED"/>
    <w:rsid w:val="00BA7E4F"/>
    <w:rsid w:val="00BB056E"/>
    <w:rsid w:val="00BB07B4"/>
    <w:rsid w:val="00BB0BF6"/>
    <w:rsid w:val="00BB2162"/>
    <w:rsid w:val="00BB4FAB"/>
    <w:rsid w:val="00BB56FC"/>
    <w:rsid w:val="00BB6366"/>
    <w:rsid w:val="00BB7C72"/>
    <w:rsid w:val="00BC03B8"/>
    <w:rsid w:val="00BC0633"/>
    <w:rsid w:val="00BC0A00"/>
    <w:rsid w:val="00BC0E3E"/>
    <w:rsid w:val="00BC28B0"/>
    <w:rsid w:val="00BC43E9"/>
    <w:rsid w:val="00BC4F3B"/>
    <w:rsid w:val="00BC5097"/>
    <w:rsid w:val="00BC6414"/>
    <w:rsid w:val="00BC7932"/>
    <w:rsid w:val="00BC7970"/>
    <w:rsid w:val="00BC7DE8"/>
    <w:rsid w:val="00BD1476"/>
    <w:rsid w:val="00BD15FC"/>
    <w:rsid w:val="00BD25E5"/>
    <w:rsid w:val="00BD2BBF"/>
    <w:rsid w:val="00BD38CB"/>
    <w:rsid w:val="00BD4080"/>
    <w:rsid w:val="00BD4C8C"/>
    <w:rsid w:val="00BD6882"/>
    <w:rsid w:val="00BD7268"/>
    <w:rsid w:val="00BE0DEC"/>
    <w:rsid w:val="00BE1313"/>
    <w:rsid w:val="00BE254D"/>
    <w:rsid w:val="00BE257C"/>
    <w:rsid w:val="00BE2FAF"/>
    <w:rsid w:val="00BE3CDB"/>
    <w:rsid w:val="00BE3F6B"/>
    <w:rsid w:val="00BE5239"/>
    <w:rsid w:val="00BE5B6B"/>
    <w:rsid w:val="00BE5EFC"/>
    <w:rsid w:val="00BE6931"/>
    <w:rsid w:val="00BE717A"/>
    <w:rsid w:val="00BE765D"/>
    <w:rsid w:val="00BF1854"/>
    <w:rsid w:val="00BF20B1"/>
    <w:rsid w:val="00BF21A2"/>
    <w:rsid w:val="00BF3031"/>
    <w:rsid w:val="00BF351E"/>
    <w:rsid w:val="00BF3574"/>
    <w:rsid w:val="00BF4175"/>
    <w:rsid w:val="00BF437D"/>
    <w:rsid w:val="00BF4F35"/>
    <w:rsid w:val="00BF77AE"/>
    <w:rsid w:val="00BF7C33"/>
    <w:rsid w:val="00BF7E3E"/>
    <w:rsid w:val="00C0115A"/>
    <w:rsid w:val="00C01213"/>
    <w:rsid w:val="00C021BA"/>
    <w:rsid w:val="00C0308C"/>
    <w:rsid w:val="00C03291"/>
    <w:rsid w:val="00C034A9"/>
    <w:rsid w:val="00C0456E"/>
    <w:rsid w:val="00C0489D"/>
    <w:rsid w:val="00C05617"/>
    <w:rsid w:val="00C0582E"/>
    <w:rsid w:val="00C0637E"/>
    <w:rsid w:val="00C06F15"/>
    <w:rsid w:val="00C073A6"/>
    <w:rsid w:val="00C07705"/>
    <w:rsid w:val="00C0784C"/>
    <w:rsid w:val="00C11D82"/>
    <w:rsid w:val="00C130FC"/>
    <w:rsid w:val="00C15202"/>
    <w:rsid w:val="00C1584E"/>
    <w:rsid w:val="00C16819"/>
    <w:rsid w:val="00C1738A"/>
    <w:rsid w:val="00C177EA"/>
    <w:rsid w:val="00C1795E"/>
    <w:rsid w:val="00C21545"/>
    <w:rsid w:val="00C21B0C"/>
    <w:rsid w:val="00C24436"/>
    <w:rsid w:val="00C249DD"/>
    <w:rsid w:val="00C25573"/>
    <w:rsid w:val="00C26920"/>
    <w:rsid w:val="00C26A00"/>
    <w:rsid w:val="00C272E6"/>
    <w:rsid w:val="00C31CDD"/>
    <w:rsid w:val="00C3210B"/>
    <w:rsid w:val="00C3248A"/>
    <w:rsid w:val="00C3257A"/>
    <w:rsid w:val="00C338DE"/>
    <w:rsid w:val="00C3454C"/>
    <w:rsid w:val="00C35466"/>
    <w:rsid w:val="00C35771"/>
    <w:rsid w:val="00C37750"/>
    <w:rsid w:val="00C37863"/>
    <w:rsid w:val="00C37A55"/>
    <w:rsid w:val="00C4299C"/>
    <w:rsid w:val="00C42E5A"/>
    <w:rsid w:val="00C43727"/>
    <w:rsid w:val="00C4452D"/>
    <w:rsid w:val="00C45036"/>
    <w:rsid w:val="00C4529E"/>
    <w:rsid w:val="00C47D5C"/>
    <w:rsid w:val="00C508B9"/>
    <w:rsid w:val="00C520CB"/>
    <w:rsid w:val="00C53E5C"/>
    <w:rsid w:val="00C543DF"/>
    <w:rsid w:val="00C56938"/>
    <w:rsid w:val="00C56D7F"/>
    <w:rsid w:val="00C57F1C"/>
    <w:rsid w:val="00C60784"/>
    <w:rsid w:val="00C60A16"/>
    <w:rsid w:val="00C62C0C"/>
    <w:rsid w:val="00C640E7"/>
    <w:rsid w:val="00C64EFD"/>
    <w:rsid w:val="00C65045"/>
    <w:rsid w:val="00C65BE2"/>
    <w:rsid w:val="00C678DE"/>
    <w:rsid w:val="00C7028F"/>
    <w:rsid w:val="00C704AF"/>
    <w:rsid w:val="00C713E0"/>
    <w:rsid w:val="00C71406"/>
    <w:rsid w:val="00C72CC9"/>
    <w:rsid w:val="00C73343"/>
    <w:rsid w:val="00C74403"/>
    <w:rsid w:val="00C747F6"/>
    <w:rsid w:val="00C748D7"/>
    <w:rsid w:val="00C75DE7"/>
    <w:rsid w:val="00C76E12"/>
    <w:rsid w:val="00C76F06"/>
    <w:rsid w:val="00C770C9"/>
    <w:rsid w:val="00C77D0D"/>
    <w:rsid w:val="00C802D1"/>
    <w:rsid w:val="00C81743"/>
    <w:rsid w:val="00C81904"/>
    <w:rsid w:val="00C823D1"/>
    <w:rsid w:val="00C825D9"/>
    <w:rsid w:val="00C82AFE"/>
    <w:rsid w:val="00C8326C"/>
    <w:rsid w:val="00C83B9A"/>
    <w:rsid w:val="00C83CB4"/>
    <w:rsid w:val="00C83D0E"/>
    <w:rsid w:val="00C85FDC"/>
    <w:rsid w:val="00C903B9"/>
    <w:rsid w:val="00C90416"/>
    <w:rsid w:val="00C90A7E"/>
    <w:rsid w:val="00C90E18"/>
    <w:rsid w:val="00C91040"/>
    <w:rsid w:val="00C91050"/>
    <w:rsid w:val="00C911BD"/>
    <w:rsid w:val="00C925AC"/>
    <w:rsid w:val="00C9328F"/>
    <w:rsid w:val="00C9336F"/>
    <w:rsid w:val="00C9418B"/>
    <w:rsid w:val="00C9438D"/>
    <w:rsid w:val="00C947A9"/>
    <w:rsid w:val="00C96E9A"/>
    <w:rsid w:val="00CA0C6F"/>
    <w:rsid w:val="00CA23FE"/>
    <w:rsid w:val="00CA42F3"/>
    <w:rsid w:val="00CA503F"/>
    <w:rsid w:val="00CA519E"/>
    <w:rsid w:val="00CA52BA"/>
    <w:rsid w:val="00CA5613"/>
    <w:rsid w:val="00CA6375"/>
    <w:rsid w:val="00CA7CFE"/>
    <w:rsid w:val="00CB0DDF"/>
    <w:rsid w:val="00CB1513"/>
    <w:rsid w:val="00CB1D47"/>
    <w:rsid w:val="00CB1E3C"/>
    <w:rsid w:val="00CB2B0A"/>
    <w:rsid w:val="00CB2CBB"/>
    <w:rsid w:val="00CB2CCA"/>
    <w:rsid w:val="00CB2F4D"/>
    <w:rsid w:val="00CB39F2"/>
    <w:rsid w:val="00CB4594"/>
    <w:rsid w:val="00CB7D5E"/>
    <w:rsid w:val="00CB7FD7"/>
    <w:rsid w:val="00CC018A"/>
    <w:rsid w:val="00CC04CF"/>
    <w:rsid w:val="00CC1A4B"/>
    <w:rsid w:val="00CC2869"/>
    <w:rsid w:val="00CC2DCF"/>
    <w:rsid w:val="00CC3AFB"/>
    <w:rsid w:val="00CC4A4E"/>
    <w:rsid w:val="00CC62F3"/>
    <w:rsid w:val="00CC67AE"/>
    <w:rsid w:val="00CD01FF"/>
    <w:rsid w:val="00CD0AAB"/>
    <w:rsid w:val="00CD0D97"/>
    <w:rsid w:val="00CD118C"/>
    <w:rsid w:val="00CD167E"/>
    <w:rsid w:val="00CD19F4"/>
    <w:rsid w:val="00CD1DE1"/>
    <w:rsid w:val="00CD22FC"/>
    <w:rsid w:val="00CD264F"/>
    <w:rsid w:val="00CD379D"/>
    <w:rsid w:val="00CD3FAE"/>
    <w:rsid w:val="00CD4C30"/>
    <w:rsid w:val="00CD550F"/>
    <w:rsid w:val="00CD6A1D"/>
    <w:rsid w:val="00CD6ADC"/>
    <w:rsid w:val="00CD773B"/>
    <w:rsid w:val="00CD7E09"/>
    <w:rsid w:val="00CE090E"/>
    <w:rsid w:val="00CE12DF"/>
    <w:rsid w:val="00CE1455"/>
    <w:rsid w:val="00CE168B"/>
    <w:rsid w:val="00CE1747"/>
    <w:rsid w:val="00CE1FE5"/>
    <w:rsid w:val="00CE2EE5"/>
    <w:rsid w:val="00CE30DC"/>
    <w:rsid w:val="00CE4742"/>
    <w:rsid w:val="00CE6DDA"/>
    <w:rsid w:val="00CE6F9D"/>
    <w:rsid w:val="00CE7B37"/>
    <w:rsid w:val="00CF098A"/>
    <w:rsid w:val="00CF1335"/>
    <w:rsid w:val="00CF1F8A"/>
    <w:rsid w:val="00CF39B1"/>
    <w:rsid w:val="00CF43A5"/>
    <w:rsid w:val="00CF5712"/>
    <w:rsid w:val="00CF6B2E"/>
    <w:rsid w:val="00CF745A"/>
    <w:rsid w:val="00D01A35"/>
    <w:rsid w:val="00D01C6C"/>
    <w:rsid w:val="00D01FE2"/>
    <w:rsid w:val="00D03AB4"/>
    <w:rsid w:val="00D05C00"/>
    <w:rsid w:val="00D06090"/>
    <w:rsid w:val="00D0622E"/>
    <w:rsid w:val="00D06EA9"/>
    <w:rsid w:val="00D06F5D"/>
    <w:rsid w:val="00D070D8"/>
    <w:rsid w:val="00D10031"/>
    <w:rsid w:val="00D115A4"/>
    <w:rsid w:val="00D1161A"/>
    <w:rsid w:val="00D119D9"/>
    <w:rsid w:val="00D12A79"/>
    <w:rsid w:val="00D12E35"/>
    <w:rsid w:val="00D137D2"/>
    <w:rsid w:val="00D17F70"/>
    <w:rsid w:val="00D20400"/>
    <w:rsid w:val="00D2041D"/>
    <w:rsid w:val="00D207BA"/>
    <w:rsid w:val="00D217E3"/>
    <w:rsid w:val="00D223A9"/>
    <w:rsid w:val="00D23420"/>
    <w:rsid w:val="00D23893"/>
    <w:rsid w:val="00D23CA5"/>
    <w:rsid w:val="00D26880"/>
    <w:rsid w:val="00D301B1"/>
    <w:rsid w:val="00D30C13"/>
    <w:rsid w:val="00D30C5D"/>
    <w:rsid w:val="00D30F6A"/>
    <w:rsid w:val="00D30FC4"/>
    <w:rsid w:val="00D31492"/>
    <w:rsid w:val="00D318E4"/>
    <w:rsid w:val="00D320F9"/>
    <w:rsid w:val="00D33127"/>
    <w:rsid w:val="00D3312A"/>
    <w:rsid w:val="00D3399A"/>
    <w:rsid w:val="00D349FE"/>
    <w:rsid w:val="00D34DE0"/>
    <w:rsid w:val="00D34F7F"/>
    <w:rsid w:val="00D35258"/>
    <w:rsid w:val="00D356DF"/>
    <w:rsid w:val="00D36501"/>
    <w:rsid w:val="00D37421"/>
    <w:rsid w:val="00D378AD"/>
    <w:rsid w:val="00D37994"/>
    <w:rsid w:val="00D37C72"/>
    <w:rsid w:val="00D4118A"/>
    <w:rsid w:val="00D413DF"/>
    <w:rsid w:val="00D4283B"/>
    <w:rsid w:val="00D42970"/>
    <w:rsid w:val="00D440FB"/>
    <w:rsid w:val="00D4517A"/>
    <w:rsid w:val="00D451DB"/>
    <w:rsid w:val="00D45541"/>
    <w:rsid w:val="00D458EA"/>
    <w:rsid w:val="00D46BA1"/>
    <w:rsid w:val="00D51F16"/>
    <w:rsid w:val="00D52143"/>
    <w:rsid w:val="00D52730"/>
    <w:rsid w:val="00D52EB8"/>
    <w:rsid w:val="00D538B3"/>
    <w:rsid w:val="00D5534D"/>
    <w:rsid w:val="00D56D82"/>
    <w:rsid w:val="00D57DAE"/>
    <w:rsid w:val="00D61082"/>
    <w:rsid w:val="00D61D0E"/>
    <w:rsid w:val="00D6282C"/>
    <w:rsid w:val="00D62CE5"/>
    <w:rsid w:val="00D63C32"/>
    <w:rsid w:val="00D6494F"/>
    <w:rsid w:val="00D64C1F"/>
    <w:rsid w:val="00D65012"/>
    <w:rsid w:val="00D651B4"/>
    <w:rsid w:val="00D6668D"/>
    <w:rsid w:val="00D66D28"/>
    <w:rsid w:val="00D66D7A"/>
    <w:rsid w:val="00D66E10"/>
    <w:rsid w:val="00D67C7D"/>
    <w:rsid w:val="00D705C3"/>
    <w:rsid w:val="00D72562"/>
    <w:rsid w:val="00D74524"/>
    <w:rsid w:val="00D76193"/>
    <w:rsid w:val="00D76648"/>
    <w:rsid w:val="00D76DBC"/>
    <w:rsid w:val="00D81B97"/>
    <w:rsid w:val="00D82418"/>
    <w:rsid w:val="00D82DBB"/>
    <w:rsid w:val="00D82EF7"/>
    <w:rsid w:val="00D841BD"/>
    <w:rsid w:val="00D84647"/>
    <w:rsid w:val="00D8519F"/>
    <w:rsid w:val="00D855D6"/>
    <w:rsid w:val="00D85B3B"/>
    <w:rsid w:val="00D86915"/>
    <w:rsid w:val="00D9024B"/>
    <w:rsid w:val="00D91EF4"/>
    <w:rsid w:val="00D944B7"/>
    <w:rsid w:val="00D94688"/>
    <w:rsid w:val="00D94AE2"/>
    <w:rsid w:val="00D9511B"/>
    <w:rsid w:val="00D952E1"/>
    <w:rsid w:val="00D95CEA"/>
    <w:rsid w:val="00D95E30"/>
    <w:rsid w:val="00D963AD"/>
    <w:rsid w:val="00DA03B7"/>
    <w:rsid w:val="00DA07FE"/>
    <w:rsid w:val="00DA0F1D"/>
    <w:rsid w:val="00DA35D8"/>
    <w:rsid w:val="00DA4C0A"/>
    <w:rsid w:val="00DA58C6"/>
    <w:rsid w:val="00DB0443"/>
    <w:rsid w:val="00DB1FD9"/>
    <w:rsid w:val="00DB2BCB"/>
    <w:rsid w:val="00DB3575"/>
    <w:rsid w:val="00DB3A49"/>
    <w:rsid w:val="00DB3E25"/>
    <w:rsid w:val="00DB43D1"/>
    <w:rsid w:val="00DB510D"/>
    <w:rsid w:val="00DC0D3A"/>
    <w:rsid w:val="00DC1050"/>
    <w:rsid w:val="00DC2274"/>
    <w:rsid w:val="00DC23E8"/>
    <w:rsid w:val="00DC2DF2"/>
    <w:rsid w:val="00DC3E85"/>
    <w:rsid w:val="00DC40BD"/>
    <w:rsid w:val="00DC4781"/>
    <w:rsid w:val="00DC5753"/>
    <w:rsid w:val="00DC601C"/>
    <w:rsid w:val="00DC6220"/>
    <w:rsid w:val="00DD064B"/>
    <w:rsid w:val="00DD186C"/>
    <w:rsid w:val="00DD3085"/>
    <w:rsid w:val="00DD31D7"/>
    <w:rsid w:val="00DD3A5B"/>
    <w:rsid w:val="00DD3CDD"/>
    <w:rsid w:val="00DD48EF"/>
    <w:rsid w:val="00DD5088"/>
    <w:rsid w:val="00DD5285"/>
    <w:rsid w:val="00DD72D1"/>
    <w:rsid w:val="00DD7AE6"/>
    <w:rsid w:val="00DE02C7"/>
    <w:rsid w:val="00DE08A7"/>
    <w:rsid w:val="00DE0FE2"/>
    <w:rsid w:val="00DE1305"/>
    <w:rsid w:val="00DE26C7"/>
    <w:rsid w:val="00DE31EC"/>
    <w:rsid w:val="00DE3445"/>
    <w:rsid w:val="00DE3C9D"/>
    <w:rsid w:val="00DE3FBE"/>
    <w:rsid w:val="00DE4AD8"/>
    <w:rsid w:val="00DE7295"/>
    <w:rsid w:val="00DF00A9"/>
    <w:rsid w:val="00DF00E9"/>
    <w:rsid w:val="00DF0EF8"/>
    <w:rsid w:val="00DF18CA"/>
    <w:rsid w:val="00DF3384"/>
    <w:rsid w:val="00DF3BC5"/>
    <w:rsid w:val="00DF4784"/>
    <w:rsid w:val="00DF5294"/>
    <w:rsid w:val="00DF6713"/>
    <w:rsid w:val="00DF7AF9"/>
    <w:rsid w:val="00E00DDA"/>
    <w:rsid w:val="00E010BE"/>
    <w:rsid w:val="00E0131A"/>
    <w:rsid w:val="00E02806"/>
    <w:rsid w:val="00E02900"/>
    <w:rsid w:val="00E02B69"/>
    <w:rsid w:val="00E044FF"/>
    <w:rsid w:val="00E061B7"/>
    <w:rsid w:val="00E062EF"/>
    <w:rsid w:val="00E06CB8"/>
    <w:rsid w:val="00E07AC9"/>
    <w:rsid w:val="00E1049D"/>
    <w:rsid w:val="00E10F64"/>
    <w:rsid w:val="00E113BE"/>
    <w:rsid w:val="00E11B92"/>
    <w:rsid w:val="00E15041"/>
    <w:rsid w:val="00E17512"/>
    <w:rsid w:val="00E17736"/>
    <w:rsid w:val="00E21045"/>
    <w:rsid w:val="00E211B5"/>
    <w:rsid w:val="00E216E9"/>
    <w:rsid w:val="00E21CE7"/>
    <w:rsid w:val="00E21E9C"/>
    <w:rsid w:val="00E22EC7"/>
    <w:rsid w:val="00E239E2"/>
    <w:rsid w:val="00E23D32"/>
    <w:rsid w:val="00E24A81"/>
    <w:rsid w:val="00E26806"/>
    <w:rsid w:val="00E27034"/>
    <w:rsid w:val="00E27CBA"/>
    <w:rsid w:val="00E323F0"/>
    <w:rsid w:val="00E3307B"/>
    <w:rsid w:val="00E36F32"/>
    <w:rsid w:val="00E37C62"/>
    <w:rsid w:val="00E37DD3"/>
    <w:rsid w:val="00E40F90"/>
    <w:rsid w:val="00E41329"/>
    <w:rsid w:val="00E4152E"/>
    <w:rsid w:val="00E418D6"/>
    <w:rsid w:val="00E4195C"/>
    <w:rsid w:val="00E42268"/>
    <w:rsid w:val="00E434A8"/>
    <w:rsid w:val="00E44539"/>
    <w:rsid w:val="00E45100"/>
    <w:rsid w:val="00E4572B"/>
    <w:rsid w:val="00E46144"/>
    <w:rsid w:val="00E463BF"/>
    <w:rsid w:val="00E46C94"/>
    <w:rsid w:val="00E4796E"/>
    <w:rsid w:val="00E523C9"/>
    <w:rsid w:val="00E52D40"/>
    <w:rsid w:val="00E530D3"/>
    <w:rsid w:val="00E533AB"/>
    <w:rsid w:val="00E5417D"/>
    <w:rsid w:val="00E543F3"/>
    <w:rsid w:val="00E54797"/>
    <w:rsid w:val="00E56D97"/>
    <w:rsid w:val="00E61430"/>
    <w:rsid w:val="00E61EB7"/>
    <w:rsid w:val="00E6205B"/>
    <w:rsid w:val="00E62DF2"/>
    <w:rsid w:val="00E637AA"/>
    <w:rsid w:val="00E6438C"/>
    <w:rsid w:val="00E648CA"/>
    <w:rsid w:val="00E653C3"/>
    <w:rsid w:val="00E656E4"/>
    <w:rsid w:val="00E65FAD"/>
    <w:rsid w:val="00E66961"/>
    <w:rsid w:val="00E67D2C"/>
    <w:rsid w:val="00E709E7"/>
    <w:rsid w:val="00E70B2D"/>
    <w:rsid w:val="00E70B51"/>
    <w:rsid w:val="00E716B8"/>
    <w:rsid w:val="00E7466D"/>
    <w:rsid w:val="00E74C33"/>
    <w:rsid w:val="00E75B59"/>
    <w:rsid w:val="00E76A8F"/>
    <w:rsid w:val="00E808E1"/>
    <w:rsid w:val="00E8413A"/>
    <w:rsid w:val="00E85EE1"/>
    <w:rsid w:val="00E8629D"/>
    <w:rsid w:val="00E86A8E"/>
    <w:rsid w:val="00E86F85"/>
    <w:rsid w:val="00E910ED"/>
    <w:rsid w:val="00E91B04"/>
    <w:rsid w:val="00E93290"/>
    <w:rsid w:val="00E96AE6"/>
    <w:rsid w:val="00E96BC9"/>
    <w:rsid w:val="00E97967"/>
    <w:rsid w:val="00EA0B40"/>
    <w:rsid w:val="00EA17B9"/>
    <w:rsid w:val="00EA1C79"/>
    <w:rsid w:val="00EA1F1F"/>
    <w:rsid w:val="00EA3DF5"/>
    <w:rsid w:val="00EA4CC0"/>
    <w:rsid w:val="00EA5108"/>
    <w:rsid w:val="00EA7A3E"/>
    <w:rsid w:val="00EB029B"/>
    <w:rsid w:val="00EB062A"/>
    <w:rsid w:val="00EB0900"/>
    <w:rsid w:val="00EB19BD"/>
    <w:rsid w:val="00EB3732"/>
    <w:rsid w:val="00EB38B1"/>
    <w:rsid w:val="00EB46D0"/>
    <w:rsid w:val="00EB65A1"/>
    <w:rsid w:val="00EB7260"/>
    <w:rsid w:val="00EC02D9"/>
    <w:rsid w:val="00EC0821"/>
    <w:rsid w:val="00EC12E7"/>
    <w:rsid w:val="00EC172F"/>
    <w:rsid w:val="00EC35C4"/>
    <w:rsid w:val="00EC43FC"/>
    <w:rsid w:val="00EC45C9"/>
    <w:rsid w:val="00EC4CF6"/>
    <w:rsid w:val="00EC700F"/>
    <w:rsid w:val="00EC7FDD"/>
    <w:rsid w:val="00ED18C7"/>
    <w:rsid w:val="00ED1B40"/>
    <w:rsid w:val="00ED2436"/>
    <w:rsid w:val="00ED2DD1"/>
    <w:rsid w:val="00ED3C83"/>
    <w:rsid w:val="00ED6468"/>
    <w:rsid w:val="00ED6BF2"/>
    <w:rsid w:val="00EE0C2D"/>
    <w:rsid w:val="00EE23E4"/>
    <w:rsid w:val="00EE2486"/>
    <w:rsid w:val="00EE2EDA"/>
    <w:rsid w:val="00EE489B"/>
    <w:rsid w:val="00EE562E"/>
    <w:rsid w:val="00EE5666"/>
    <w:rsid w:val="00EE680E"/>
    <w:rsid w:val="00EE7E91"/>
    <w:rsid w:val="00EF079A"/>
    <w:rsid w:val="00EF0975"/>
    <w:rsid w:val="00EF17BA"/>
    <w:rsid w:val="00EF1BA9"/>
    <w:rsid w:val="00EF1D11"/>
    <w:rsid w:val="00EF253C"/>
    <w:rsid w:val="00EF3529"/>
    <w:rsid w:val="00EF3A0E"/>
    <w:rsid w:val="00EF4127"/>
    <w:rsid w:val="00EF52BD"/>
    <w:rsid w:val="00EF54F2"/>
    <w:rsid w:val="00EF5A4E"/>
    <w:rsid w:val="00EF64D0"/>
    <w:rsid w:val="00EF7B34"/>
    <w:rsid w:val="00F0061F"/>
    <w:rsid w:val="00F017D5"/>
    <w:rsid w:val="00F01816"/>
    <w:rsid w:val="00F01EF5"/>
    <w:rsid w:val="00F02298"/>
    <w:rsid w:val="00F037DF"/>
    <w:rsid w:val="00F03836"/>
    <w:rsid w:val="00F05100"/>
    <w:rsid w:val="00F05CDD"/>
    <w:rsid w:val="00F07019"/>
    <w:rsid w:val="00F10584"/>
    <w:rsid w:val="00F117EF"/>
    <w:rsid w:val="00F11AB7"/>
    <w:rsid w:val="00F13A06"/>
    <w:rsid w:val="00F14B0A"/>
    <w:rsid w:val="00F16CA9"/>
    <w:rsid w:val="00F16CDD"/>
    <w:rsid w:val="00F174D1"/>
    <w:rsid w:val="00F201F2"/>
    <w:rsid w:val="00F20D37"/>
    <w:rsid w:val="00F2233D"/>
    <w:rsid w:val="00F22CCA"/>
    <w:rsid w:val="00F22EA8"/>
    <w:rsid w:val="00F23364"/>
    <w:rsid w:val="00F24FC1"/>
    <w:rsid w:val="00F266EC"/>
    <w:rsid w:val="00F267C2"/>
    <w:rsid w:val="00F27F77"/>
    <w:rsid w:val="00F27FA2"/>
    <w:rsid w:val="00F30068"/>
    <w:rsid w:val="00F31E8D"/>
    <w:rsid w:val="00F327F6"/>
    <w:rsid w:val="00F334CF"/>
    <w:rsid w:val="00F339C4"/>
    <w:rsid w:val="00F3457D"/>
    <w:rsid w:val="00F345AA"/>
    <w:rsid w:val="00F34CD0"/>
    <w:rsid w:val="00F35800"/>
    <w:rsid w:val="00F3642B"/>
    <w:rsid w:val="00F3670A"/>
    <w:rsid w:val="00F3673D"/>
    <w:rsid w:val="00F4189E"/>
    <w:rsid w:val="00F4220A"/>
    <w:rsid w:val="00F4228B"/>
    <w:rsid w:val="00F43C6C"/>
    <w:rsid w:val="00F446D5"/>
    <w:rsid w:val="00F50262"/>
    <w:rsid w:val="00F50362"/>
    <w:rsid w:val="00F50F2C"/>
    <w:rsid w:val="00F51419"/>
    <w:rsid w:val="00F51F81"/>
    <w:rsid w:val="00F55371"/>
    <w:rsid w:val="00F56CF3"/>
    <w:rsid w:val="00F57068"/>
    <w:rsid w:val="00F57A8F"/>
    <w:rsid w:val="00F611C0"/>
    <w:rsid w:val="00F62470"/>
    <w:rsid w:val="00F62471"/>
    <w:rsid w:val="00F64753"/>
    <w:rsid w:val="00F649C3"/>
    <w:rsid w:val="00F6526D"/>
    <w:rsid w:val="00F65BE8"/>
    <w:rsid w:val="00F66314"/>
    <w:rsid w:val="00F66C74"/>
    <w:rsid w:val="00F70249"/>
    <w:rsid w:val="00F70765"/>
    <w:rsid w:val="00F71B37"/>
    <w:rsid w:val="00F72B99"/>
    <w:rsid w:val="00F730D1"/>
    <w:rsid w:val="00F74C84"/>
    <w:rsid w:val="00F7578F"/>
    <w:rsid w:val="00F75B13"/>
    <w:rsid w:val="00F76571"/>
    <w:rsid w:val="00F76DB5"/>
    <w:rsid w:val="00F77F3A"/>
    <w:rsid w:val="00F77F57"/>
    <w:rsid w:val="00F80910"/>
    <w:rsid w:val="00F81738"/>
    <w:rsid w:val="00F8179D"/>
    <w:rsid w:val="00F826E5"/>
    <w:rsid w:val="00F83AC9"/>
    <w:rsid w:val="00F83CAF"/>
    <w:rsid w:val="00F84A9D"/>
    <w:rsid w:val="00F84D0A"/>
    <w:rsid w:val="00F85295"/>
    <w:rsid w:val="00F865BA"/>
    <w:rsid w:val="00F87479"/>
    <w:rsid w:val="00F874E1"/>
    <w:rsid w:val="00F90511"/>
    <w:rsid w:val="00F90BBC"/>
    <w:rsid w:val="00F90D14"/>
    <w:rsid w:val="00F9134A"/>
    <w:rsid w:val="00F917B7"/>
    <w:rsid w:val="00F91C05"/>
    <w:rsid w:val="00F92CE9"/>
    <w:rsid w:val="00F92E02"/>
    <w:rsid w:val="00F9454D"/>
    <w:rsid w:val="00F9479E"/>
    <w:rsid w:val="00F95327"/>
    <w:rsid w:val="00F9637D"/>
    <w:rsid w:val="00F97016"/>
    <w:rsid w:val="00F9712C"/>
    <w:rsid w:val="00FA002B"/>
    <w:rsid w:val="00FA03B4"/>
    <w:rsid w:val="00FA06B3"/>
    <w:rsid w:val="00FA09E5"/>
    <w:rsid w:val="00FA15A9"/>
    <w:rsid w:val="00FA184E"/>
    <w:rsid w:val="00FA1AE1"/>
    <w:rsid w:val="00FA2074"/>
    <w:rsid w:val="00FA264E"/>
    <w:rsid w:val="00FA2B68"/>
    <w:rsid w:val="00FA2D46"/>
    <w:rsid w:val="00FB03AB"/>
    <w:rsid w:val="00FB09B8"/>
    <w:rsid w:val="00FB23BF"/>
    <w:rsid w:val="00FB32F4"/>
    <w:rsid w:val="00FB4D22"/>
    <w:rsid w:val="00FB6048"/>
    <w:rsid w:val="00FB7648"/>
    <w:rsid w:val="00FB7E9D"/>
    <w:rsid w:val="00FC0647"/>
    <w:rsid w:val="00FC0A63"/>
    <w:rsid w:val="00FC0E40"/>
    <w:rsid w:val="00FC111D"/>
    <w:rsid w:val="00FC13F0"/>
    <w:rsid w:val="00FC2315"/>
    <w:rsid w:val="00FC2390"/>
    <w:rsid w:val="00FC34FB"/>
    <w:rsid w:val="00FC3E96"/>
    <w:rsid w:val="00FC45C0"/>
    <w:rsid w:val="00FC46BB"/>
    <w:rsid w:val="00FC4E73"/>
    <w:rsid w:val="00FC5611"/>
    <w:rsid w:val="00FC63B7"/>
    <w:rsid w:val="00FC6DEF"/>
    <w:rsid w:val="00FD0901"/>
    <w:rsid w:val="00FD14C5"/>
    <w:rsid w:val="00FD17D9"/>
    <w:rsid w:val="00FD1960"/>
    <w:rsid w:val="00FD1B47"/>
    <w:rsid w:val="00FD2CE7"/>
    <w:rsid w:val="00FD2F7A"/>
    <w:rsid w:val="00FD4487"/>
    <w:rsid w:val="00FD47E4"/>
    <w:rsid w:val="00FD65B5"/>
    <w:rsid w:val="00FE0394"/>
    <w:rsid w:val="00FE1E95"/>
    <w:rsid w:val="00FE22D3"/>
    <w:rsid w:val="00FE24BB"/>
    <w:rsid w:val="00FE2C2C"/>
    <w:rsid w:val="00FE3179"/>
    <w:rsid w:val="00FE4824"/>
    <w:rsid w:val="00FE5559"/>
    <w:rsid w:val="00FE7498"/>
    <w:rsid w:val="00FF0B2E"/>
    <w:rsid w:val="00FF0B8F"/>
    <w:rsid w:val="00FF2A4A"/>
    <w:rsid w:val="00FF2F72"/>
    <w:rsid w:val="00FF3741"/>
    <w:rsid w:val="00FF3F26"/>
    <w:rsid w:val="00FF5441"/>
    <w:rsid w:val="00FF61F2"/>
    <w:rsid w:val="00FF68CE"/>
    <w:rsid w:val="00FF748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150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15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5910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qFormat/>
    <w:rsid w:val="00825910"/>
    <w:pPr>
      <w:keepNext/>
      <w:spacing w:after="0" w:line="24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7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591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82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rsid w:val="0082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rsid w:val="008259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59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259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C77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0E0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E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E0E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5E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1 Знак Знак Знак Знак"/>
    <w:basedOn w:val="a"/>
    <w:rsid w:val="006B2F75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464D2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">
    <w:name w:val="Знак Знак Знак Знак Знак Знак Знак Знак Знак1 Знак Знак Знак Знак"/>
    <w:basedOn w:val="a"/>
    <w:rsid w:val="002A348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table" w:styleId="ab">
    <w:name w:val="Table Grid"/>
    <w:basedOn w:val="a1"/>
    <w:uiPriority w:val="59"/>
    <w:rsid w:val="00ED6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15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E150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rsid w:val="00E15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E1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link w:val="24"/>
    <w:rsid w:val="00E15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1504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E15041"/>
  </w:style>
  <w:style w:type="paragraph" w:styleId="af1">
    <w:name w:val="footer"/>
    <w:basedOn w:val="a"/>
    <w:link w:val="af2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ubtle Emphasis"/>
    <w:uiPriority w:val="19"/>
    <w:qFormat/>
    <w:rsid w:val="00E15041"/>
    <w:rPr>
      <w:i/>
      <w:iCs/>
      <w:color w:val="808080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130E9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515D1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6">
    <w:name w:val="Знак Знак Знак Знак Знак Знак Знак Знак Знак1 Знак Знак Знак Знак"/>
    <w:basedOn w:val="a"/>
    <w:rsid w:val="00F874E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styleId="af4">
    <w:name w:val="No Spacing"/>
    <w:uiPriority w:val="1"/>
    <w:qFormat/>
    <w:rsid w:val="00B60DB1"/>
    <w:pPr>
      <w:spacing w:after="0" w:line="240" w:lineRule="auto"/>
    </w:pPr>
  </w:style>
  <w:style w:type="paragraph" w:customStyle="1" w:styleId="style7">
    <w:name w:val="style7"/>
    <w:basedOn w:val="a"/>
    <w:rsid w:val="004F74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5">
    <w:name w:val="Гипертекстовая ссылка"/>
    <w:basedOn w:val="a0"/>
    <w:uiPriority w:val="99"/>
    <w:rsid w:val="00882587"/>
    <w:rPr>
      <w:rFonts w:cs="Times New Roman"/>
      <w:b w:val="0"/>
      <w:color w:val="106BBE"/>
    </w:rPr>
  </w:style>
  <w:style w:type="paragraph" w:customStyle="1" w:styleId="140">
    <w:name w:val="Знак Знак Знак Знак Знак Знак Знак Знак Знак1 Знак Знак Знак Знак4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0">
    <w:name w:val="Знак Знак Знак Знак Знак Знак Знак Знак Знак1 Знак Знак Знак Знак3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0">
    <w:name w:val="Знак Знак Знак Знак Знак Знак Знак Знак Знак1 Знак Знак Знак Знак2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10">
    <w:name w:val="Знак Знак Знак Знак Знак Знак Знак Знак Знак1 Знак Знак Знак Знак1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310">
    <w:name w:val="Основной текст 31"/>
    <w:basedOn w:val="a"/>
    <w:rsid w:val="006E6F4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150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15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5910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qFormat/>
    <w:rsid w:val="00825910"/>
    <w:pPr>
      <w:keepNext/>
      <w:spacing w:after="0" w:line="24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7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591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82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rsid w:val="0082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rsid w:val="008259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59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259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C77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0E0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E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E0E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5E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1 Знак Знак Знак Знак"/>
    <w:basedOn w:val="a"/>
    <w:rsid w:val="006B2F75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464D2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">
    <w:name w:val="Знак Знак Знак Знак Знак Знак Знак Знак Знак1 Знак Знак Знак Знак"/>
    <w:basedOn w:val="a"/>
    <w:rsid w:val="002A348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table" w:styleId="ab">
    <w:name w:val="Table Grid"/>
    <w:basedOn w:val="a1"/>
    <w:uiPriority w:val="59"/>
    <w:rsid w:val="00ED6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15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E150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rsid w:val="00E15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E1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link w:val="24"/>
    <w:rsid w:val="00E15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1504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E15041"/>
  </w:style>
  <w:style w:type="paragraph" w:styleId="af1">
    <w:name w:val="footer"/>
    <w:basedOn w:val="a"/>
    <w:link w:val="af2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ubtle Emphasis"/>
    <w:uiPriority w:val="19"/>
    <w:qFormat/>
    <w:rsid w:val="00E15041"/>
    <w:rPr>
      <w:i/>
      <w:iCs/>
      <w:color w:val="808080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130E9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515D1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6">
    <w:name w:val="Знак Знак Знак Знак Знак Знак Знак Знак Знак1 Знак Знак Знак Знак"/>
    <w:basedOn w:val="a"/>
    <w:rsid w:val="00F874E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styleId="af4">
    <w:name w:val="No Spacing"/>
    <w:uiPriority w:val="1"/>
    <w:qFormat/>
    <w:rsid w:val="00B60DB1"/>
    <w:pPr>
      <w:spacing w:after="0" w:line="240" w:lineRule="auto"/>
    </w:pPr>
  </w:style>
  <w:style w:type="paragraph" w:customStyle="1" w:styleId="style7">
    <w:name w:val="style7"/>
    <w:basedOn w:val="a"/>
    <w:rsid w:val="004F74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5">
    <w:name w:val="Гипертекстовая ссылка"/>
    <w:basedOn w:val="a0"/>
    <w:uiPriority w:val="99"/>
    <w:rsid w:val="00882587"/>
    <w:rPr>
      <w:rFonts w:cs="Times New Roman"/>
      <w:b w:val="0"/>
      <w:color w:val="106BBE"/>
    </w:rPr>
  </w:style>
  <w:style w:type="paragraph" w:customStyle="1" w:styleId="140">
    <w:name w:val="Знак Знак Знак Знак Знак Знак Знак Знак Знак1 Знак Знак Знак Знак4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0">
    <w:name w:val="Знак Знак Знак Знак Знак Знак Знак Знак Знак1 Знак Знак Знак Знак3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0">
    <w:name w:val="Знак Знак Знак Знак Знак Знак Знак Знак Знак1 Знак Знак Знак Знак2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10">
    <w:name w:val="Знак Знак Знак Знак Знак Знак Знак Знак Знак1 Знак Знак Знак Знак1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310">
    <w:name w:val="Основной текст 31"/>
    <w:basedOn w:val="a"/>
    <w:rsid w:val="006E6F4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9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15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1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7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3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267/60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://internet.garant.ru/document/redirect/12125267/50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://internet.garant.ru/document/redirect/12125267/19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2025 г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 cmpd="sng"/>
          </c:spPr>
          <c:invertIfNegative val="0"/>
          <c:dPt>
            <c:idx val="1"/>
            <c:invertIfNegative val="0"/>
            <c:bubble3D val="0"/>
            <c:spPr>
              <a:pattFill prst="pct80">
                <a:fgClr>
                  <a:schemeClr val="tx1"/>
                </a:fgClr>
                <a:bgClr>
                  <a:schemeClr val="bg1"/>
                </a:bgClr>
              </a:pattFill>
              <a:ln cmpd="sng">
                <a:gradFill>
                  <a:gsLst>
                    <a:gs pos="5000">
                      <a:schemeClr val="bg1"/>
                    </a:gs>
                    <a:gs pos="92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a:ln>
            </c:spPr>
          </c:dPt>
          <c:cat>
            <c:strRef>
              <c:f>Лист1!$A$2:$A$3</c:f>
              <c:strCache>
                <c:ptCount val="2"/>
                <c:pt idx="0">
                  <c:v>План 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Лист1!$B$2:$B$3</c:f>
              <c:numCache>
                <c:formatCode>#,##0.0</c:formatCode>
                <c:ptCount val="2"/>
                <c:pt idx="0">
                  <c:v>1339192.8999999999</c:v>
                </c:pt>
                <c:pt idx="1">
                  <c:v>1256987.6000000001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 г</c:v>
                </c:pt>
              </c:strCache>
            </c:strRef>
          </c:tx>
          <c:spPr>
            <a:pattFill prst="wdDnDiag">
              <a:fgClr>
                <a:schemeClr val="tx1"/>
              </a:fgClr>
              <a:bgClr>
                <a:schemeClr val="bg1"/>
              </a:bgClr>
            </a:pattFill>
          </c:spPr>
          <c:invertIfNegative val="0"/>
          <c:cat>
            <c:strRef>
              <c:f>Лист1!$A$2:$A$3</c:f>
              <c:strCache>
                <c:ptCount val="2"/>
                <c:pt idx="0">
                  <c:v>План </c:v>
                </c:pt>
                <c:pt idx="1">
                  <c:v>Исполнение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1088249.6000000001</c:v>
                </c:pt>
                <c:pt idx="1">
                  <c:v>891476.7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342080"/>
        <c:axId val="211343616"/>
      </c:barChart>
      <c:catAx>
        <c:axId val="211342080"/>
        <c:scaling>
          <c:orientation val="minMax"/>
        </c:scaling>
        <c:delete val="0"/>
        <c:axPos val="b"/>
        <c:majorTickMark val="out"/>
        <c:minorTickMark val="none"/>
        <c:tickLblPos val="nextTo"/>
        <c:crossAx val="211343616"/>
        <c:crosses val="autoZero"/>
        <c:auto val="1"/>
        <c:lblAlgn val="ctr"/>
        <c:lblOffset val="100"/>
        <c:noMultiLvlLbl val="0"/>
      </c:catAx>
      <c:valAx>
        <c:axId val="211343616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2113420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580267057872545"/>
          <c:y val="0.33697256592925928"/>
          <c:w val="0.18992500224544182"/>
          <c:h val="0.282404074490688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850D-C976-4D0E-B3FC-F83FE854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23</Pages>
  <Words>8816</Words>
  <Characters>50254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Красногвардейского района</Company>
  <LinksUpToDate>false</LinksUpToDate>
  <CharactersWithSpaces>58953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С. А.</dc:creator>
  <cp:lastModifiedBy>User 008</cp:lastModifiedBy>
  <cp:revision>90</cp:revision>
  <cp:lastPrinted>2025-07-17T12:07:00Z</cp:lastPrinted>
  <dcterms:created xsi:type="dcterms:W3CDTF">2025-07-16T07:00:00Z</dcterms:created>
  <dcterms:modified xsi:type="dcterms:W3CDTF">2025-07-23T06:20:00Z</dcterms:modified>
</cp:coreProperties>
</file>